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2A6311" w14:textId="5DC48065" w:rsidR="00C20B74" w:rsidRDefault="00EF7E64" w:rsidP="00C20B74">
      <w:pPr>
        <w:pStyle w:val="CRCoverPage"/>
        <w:tabs>
          <w:tab w:val="right" w:pos="9639"/>
        </w:tabs>
        <w:spacing w:after="0"/>
        <w:rPr>
          <w:b/>
          <w:noProof/>
          <w:sz w:val="24"/>
        </w:rPr>
      </w:pPr>
      <w:r>
        <w:rPr>
          <w:b/>
          <w:noProof/>
          <w:sz w:val="24"/>
        </w:rPr>
        <w:t>3GPP TSG-SA WG6 Meeting #6</w:t>
      </w:r>
      <w:r w:rsidR="00BB3154">
        <w:rPr>
          <w:b/>
          <w:noProof/>
          <w:sz w:val="24"/>
        </w:rPr>
        <w:t>2</w:t>
      </w:r>
      <w:r w:rsidR="00C20B74">
        <w:rPr>
          <w:b/>
          <w:noProof/>
          <w:sz w:val="24"/>
        </w:rPr>
        <w:tab/>
        <w:t>S6-24</w:t>
      </w:r>
      <w:r w:rsidR="00F6615B" w:rsidRPr="00F6615B">
        <w:rPr>
          <w:b/>
          <w:noProof/>
          <w:sz w:val="24"/>
        </w:rPr>
        <w:t>3658</w:t>
      </w:r>
      <w:bookmarkStart w:id="0" w:name="_GoBack"/>
      <w:bookmarkEnd w:id="0"/>
    </w:p>
    <w:p w14:paraId="7A13E229" w14:textId="22AEAC49" w:rsidR="00BB2234" w:rsidRDefault="00043A2C" w:rsidP="00C20B74">
      <w:pPr>
        <w:pStyle w:val="CRCoverPage"/>
        <w:tabs>
          <w:tab w:val="right" w:pos="9639"/>
        </w:tabs>
        <w:spacing w:after="0"/>
        <w:rPr>
          <w:b/>
          <w:noProof/>
          <w:sz w:val="24"/>
        </w:rPr>
      </w:pPr>
      <w:r>
        <w:rPr>
          <w:rFonts w:cs="Arial"/>
          <w:b/>
          <w:noProof/>
          <w:sz w:val="24"/>
        </w:rPr>
        <w:t>Maastricht, Netherlands</w:t>
      </w:r>
      <w:r w:rsidRPr="00A8128D">
        <w:rPr>
          <w:rFonts w:cs="Arial"/>
          <w:b/>
          <w:sz w:val="24"/>
          <w:szCs w:val="24"/>
        </w:rPr>
        <w:t>,</w:t>
      </w:r>
      <w:r>
        <w:rPr>
          <w:rFonts w:cs="Arial"/>
          <w:b/>
          <w:sz w:val="24"/>
          <w:szCs w:val="24"/>
        </w:rPr>
        <w:t xml:space="preserve"> 19</w:t>
      </w:r>
      <w:r w:rsidRPr="00A8128D">
        <w:rPr>
          <w:rFonts w:cs="Arial"/>
          <w:b/>
          <w:sz w:val="24"/>
          <w:szCs w:val="24"/>
          <w:vertAlign w:val="superscript"/>
        </w:rPr>
        <w:t>th</w:t>
      </w:r>
      <w:r w:rsidRPr="00A8128D">
        <w:rPr>
          <w:rFonts w:cs="Arial"/>
          <w:b/>
          <w:sz w:val="24"/>
          <w:szCs w:val="24"/>
        </w:rPr>
        <w:t xml:space="preserve"> – </w:t>
      </w:r>
      <w:r>
        <w:rPr>
          <w:rFonts w:cs="Arial"/>
          <w:b/>
          <w:sz w:val="24"/>
          <w:szCs w:val="24"/>
        </w:rPr>
        <w:t>23</w:t>
      </w:r>
      <w:r w:rsidRPr="0073679C">
        <w:rPr>
          <w:rFonts w:cs="Arial"/>
          <w:b/>
          <w:sz w:val="24"/>
          <w:szCs w:val="24"/>
          <w:vertAlign w:val="superscript"/>
        </w:rPr>
        <w:t>rd</w:t>
      </w:r>
      <w:r w:rsidRPr="00A8128D">
        <w:rPr>
          <w:rFonts w:cs="Arial"/>
          <w:b/>
          <w:sz w:val="24"/>
          <w:szCs w:val="24"/>
        </w:rPr>
        <w:t xml:space="preserve"> </w:t>
      </w:r>
      <w:r>
        <w:rPr>
          <w:rFonts w:cs="Arial"/>
          <w:b/>
          <w:sz w:val="24"/>
          <w:szCs w:val="24"/>
        </w:rPr>
        <w:t>August</w:t>
      </w:r>
      <w:r w:rsidRPr="00A8128D">
        <w:rPr>
          <w:rFonts w:cs="Arial"/>
          <w:b/>
          <w:bCs/>
          <w:sz w:val="24"/>
          <w:szCs w:val="24"/>
        </w:rPr>
        <w:t xml:space="preserve"> </w:t>
      </w:r>
      <w:r w:rsidRPr="00A8128D">
        <w:rPr>
          <w:b/>
          <w:noProof/>
          <w:sz w:val="24"/>
          <w:szCs w:val="24"/>
        </w:rPr>
        <w:t>2024</w:t>
      </w:r>
      <w:r w:rsidR="00C20B74">
        <w:rPr>
          <w:rFonts w:cs="Arial"/>
          <w:b/>
          <w:bCs/>
          <w:sz w:val="22"/>
        </w:rPr>
        <w:tab/>
      </w:r>
      <w:r w:rsidR="00C20B74">
        <w:rPr>
          <w:b/>
          <w:noProof/>
          <w:sz w:val="24"/>
        </w:rPr>
        <w:t>(revision of S6-24</w:t>
      </w:r>
      <w:r w:rsidR="00F6615B">
        <w:rPr>
          <w:b/>
          <w:noProof/>
          <w:sz w:val="24"/>
        </w:rPr>
        <w:t>3504</w:t>
      </w:r>
      <w:r w:rsidR="00F6615B">
        <w:rPr>
          <w:b/>
          <w:noProof/>
          <w:sz w:val="24"/>
        </w:rPr>
        <w:t xml:space="preserve">, </w:t>
      </w:r>
      <w:r w:rsidR="00F02BD5">
        <w:rPr>
          <w:b/>
          <w:noProof/>
          <w:sz w:val="24"/>
        </w:rPr>
        <w:t>3347</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106715C3" w:rsidR="001E41F3" w:rsidRPr="00AB1260" w:rsidRDefault="004D4FA2" w:rsidP="00D04177">
            <w:pPr>
              <w:pStyle w:val="CRCoverPage"/>
              <w:spacing w:after="0"/>
              <w:rPr>
                <w:noProof/>
              </w:rPr>
            </w:pPr>
            <w:r w:rsidRPr="004D4FA2">
              <w:rPr>
                <w:b/>
                <w:noProof/>
                <w:sz w:val="28"/>
              </w:rPr>
              <w:t>0683</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042C46A7" w:rsidR="001E41F3" w:rsidRPr="00AB1260" w:rsidRDefault="006E1DB5" w:rsidP="00D04177">
            <w:pPr>
              <w:pStyle w:val="CRCoverPage"/>
              <w:spacing w:after="0"/>
              <w:jc w:val="center"/>
              <w:rPr>
                <w:b/>
                <w:noProof/>
              </w:rPr>
            </w:pPr>
            <w:r>
              <w:rPr>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08AF7A66"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BB3154">
              <w:rPr>
                <w:b/>
                <w:noProof/>
                <w:sz w:val="28"/>
              </w:rPr>
              <w:t>2</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1" w:name="_Hlt497126619"/>
              <w:r w:rsidRPr="00AB1260">
                <w:rPr>
                  <w:rStyle w:val="aa"/>
                  <w:rFonts w:cs="Arial"/>
                  <w:b/>
                  <w:i/>
                  <w:noProof/>
                  <w:color w:val="FF0000"/>
                </w:rPr>
                <w:t>L</w:t>
              </w:r>
              <w:bookmarkEnd w:id="1"/>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2847E78F" w:rsidR="001E41F3" w:rsidRPr="00AB1260" w:rsidRDefault="00C25211" w:rsidP="00223F88">
            <w:pPr>
              <w:pStyle w:val="CRCoverPage"/>
              <w:spacing w:after="0"/>
              <w:ind w:left="100"/>
              <w:rPr>
                <w:noProof/>
              </w:rPr>
            </w:pPr>
            <w:r>
              <w:rPr>
                <w:noProof/>
              </w:rPr>
              <w:t>E</w:t>
            </w:r>
            <w:r w:rsidRPr="00C25211">
              <w:rPr>
                <w:noProof/>
              </w:rPr>
              <w:t xml:space="preserve">nhance the EAS instantiation considering updated EAS instantiation time </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10E2DC65" w:rsidR="001E41F3" w:rsidRPr="00AB1260" w:rsidRDefault="00F02BD5">
            <w:pPr>
              <w:pStyle w:val="CRCoverPage"/>
              <w:spacing w:after="0"/>
              <w:ind w:left="100"/>
              <w:rPr>
                <w:noProof/>
              </w:rPr>
            </w:pPr>
            <w:r w:rsidRPr="00F02BD5">
              <w:t>Huawei, HiSilicon</w:t>
            </w:r>
            <w:r w:rsidR="00031AF5">
              <w:t>, Samsung</w:t>
            </w:r>
            <w:r w:rsidR="00F6615B">
              <w:t>, 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3271240A" w:rsidR="001E41F3" w:rsidRPr="00AB1260" w:rsidRDefault="00775585">
            <w:pPr>
              <w:pStyle w:val="CRCoverPage"/>
              <w:spacing w:after="0"/>
              <w:ind w:left="100"/>
              <w:rPr>
                <w:noProof/>
              </w:rPr>
            </w:pPr>
            <w:r w:rsidRPr="00AB1260">
              <w:t>EDGEAPP_Ph</w:t>
            </w:r>
            <w:r w:rsidR="00584FC5">
              <w:t>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48A6B2E2" w:rsidR="001E41F3" w:rsidRPr="00AB1260" w:rsidRDefault="00252CA4" w:rsidP="00252CA4">
            <w:pPr>
              <w:pStyle w:val="CRCoverPage"/>
              <w:spacing w:after="0"/>
              <w:ind w:left="100"/>
              <w:rPr>
                <w:noProof/>
              </w:rPr>
            </w:pPr>
            <w:r w:rsidRPr="00AB1260">
              <w:t>202</w:t>
            </w:r>
            <w:r w:rsidR="00D43DD0">
              <w:t>4</w:t>
            </w:r>
            <w:r w:rsidRPr="00AB1260">
              <w:t>-</w:t>
            </w:r>
            <w:r w:rsidR="008936DE">
              <w:t>08-21</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ED8244B" w:rsidR="001E41F3" w:rsidRPr="00AB1260" w:rsidRDefault="00072B5A" w:rsidP="00072B5A">
            <w:pPr>
              <w:pStyle w:val="CRCoverPage"/>
              <w:spacing w:after="0"/>
              <w:ind w:right="-609"/>
              <w:rPr>
                <w:b/>
                <w:noProof/>
              </w:rPr>
            </w:pPr>
            <w:r w:rsidRPr="00AB1260">
              <w:t xml:space="preserve"> </w:t>
            </w:r>
            <w:r w:rsidR="00C433C5">
              <w:rPr>
                <w:lang w:eastAsia="zh-CN"/>
              </w:rPr>
              <w:t>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1FC992D5" w14:textId="656B322D" w:rsidR="00320282" w:rsidRDefault="00320282" w:rsidP="00DA30E8">
            <w:pPr>
              <w:pStyle w:val="CRCoverPage"/>
              <w:spacing w:after="0"/>
              <w:rPr>
                <w:lang w:eastAsia="zh-CN"/>
              </w:rPr>
            </w:pPr>
            <w:r>
              <w:rPr>
                <w:lang w:eastAsia="zh-CN"/>
              </w:rPr>
              <w:t xml:space="preserve">As for the EAS discovery feature, the case where the EAS instantiation in progress is missing. </w:t>
            </w:r>
          </w:p>
          <w:p w14:paraId="487D849F" w14:textId="680684D3" w:rsidR="00DA30E8" w:rsidRDefault="00320282" w:rsidP="00DA30E8">
            <w:pPr>
              <w:pStyle w:val="CRCoverPage"/>
              <w:spacing w:after="0"/>
              <w:rPr>
                <w:lang w:eastAsia="zh-CN"/>
              </w:rPr>
            </w:pPr>
            <w:r>
              <w:rPr>
                <w:lang w:eastAsia="zh-CN"/>
              </w:rPr>
              <w:t xml:space="preserve">Whether to identify the EAS which EAS instantiation is in progress </w:t>
            </w:r>
            <w:r w:rsidR="008A256C">
              <w:rPr>
                <w:lang w:eastAsia="zh-CN"/>
              </w:rPr>
              <w:t xml:space="preserve">or not </w:t>
            </w:r>
            <w:r>
              <w:rPr>
                <w:lang w:eastAsia="zh-CN"/>
              </w:rPr>
              <w:t>is not clear yet</w:t>
            </w:r>
            <w:r w:rsidR="00DA30E8">
              <w:rPr>
                <w:lang w:eastAsia="zh-CN"/>
              </w:rPr>
              <w:t>.</w:t>
            </w:r>
          </w:p>
          <w:p w14:paraId="708AA7DE" w14:textId="3CA3B987" w:rsidR="00751E31" w:rsidRPr="00FA4296" w:rsidRDefault="00751E31" w:rsidP="00DA30E8">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084FCB9E" w:rsidR="00EB0175" w:rsidRPr="00AB1260" w:rsidRDefault="00320282" w:rsidP="003B62CC">
            <w:pPr>
              <w:pStyle w:val="CRCoverPage"/>
              <w:numPr>
                <w:ilvl w:val="0"/>
                <w:numId w:val="14"/>
              </w:numPr>
              <w:spacing w:after="0"/>
            </w:pPr>
            <w:r>
              <w:rPr>
                <w:lang w:val="en-US" w:eastAsia="ko-KR"/>
              </w:rPr>
              <w:t xml:space="preserve">Enhance the EAS discovery procedure, </w:t>
            </w:r>
            <w:r w:rsidR="00273F65">
              <w:rPr>
                <w:rFonts w:hint="eastAsia"/>
                <w:lang w:val="en-US" w:eastAsia="zh-CN"/>
              </w:rPr>
              <w:t>EAS</w:t>
            </w:r>
            <w:r w:rsidR="00273F65">
              <w:rPr>
                <w:lang w:val="en-US" w:eastAsia="ko-KR"/>
              </w:rPr>
              <w:t xml:space="preserve"> </w:t>
            </w:r>
            <w:r w:rsidR="00273F65">
              <w:rPr>
                <w:rFonts w:hint="eastAsia"/>
                <w:lang w:val="en-US" w:eastAsia="zh-CN"/>
              </w:rPr>
              <w:t>determination</w:t>
            </w:r>
            <w:r w:rsidR="00273F65">
              <w:rPr>
                <w:lang w:val="en-US" w:eastAsia="ko-KR"/>
              </w:rPr>
              <w:t xml:space="preserve"> </w:t>
            </w:r>
            <w:r w:rsidR="00273F65">
              <w:rPr>
                <w:rFonts w:hint="eastAsia"/>
                <w:lang w:val="en-US" w:eastAsia="zh-CN"/>
              </w:rPr>
              <w:t>should</w:t>
            </w:r>
            <w:r w:rsidR="00273F65">
              <w:rPr>
                <w:lang w:val="en-US" w:eastAsia="ko-KR"/>
              </w:rPr>
              <w:t xml:space="preserve"> </w:t>
            </w:r>
            <w:r w:rsidR="00273F65">
              <w:rPr>
                <w:rFonts w:hint="eastAsia"/>
                <w:lang w:val="en-US" w:eastAsia="zh-CN"/>
              </w:rPr>
              <w:t>take</w:t>
            </w:r>
            <w:r w:rsidR="00273F65">
              <w:rPr>
                <w:lang w:val="en-US" w:eastAsia="ko-KR"/>
              </w:rPr>
              <w:t xml:space="preserve"> </w:t>
            </w:r>
            <w:r w:rsidR="00273F65">
              <w:rPr>
                <w:rFonts w:hint="eastAsia"/>
                <w:lang w:val="en-US" w:eastAsia="zh-CN"/>
              </w:rPr>
              <w:t>real-time</w:t>
            </w:r>
            <w:r w:rsidR="00273F65">
              <w:rPr>
                <w:lang w:val="en-US" w:eastAsia="ko-KR"/>
              </w:rPr>
              <w:t xml:space="preserve"> </w:t>
            </w:r>
            <w:r w:rsidR="00273F65">
              <w:rPr>
                <w:rFonts w:hint="eastAsia"/>
                <w:lang w:val="en-US" w:eastAsia="zh-CN"/>
              </w:rPr>
              <w:t>EAS</w:t>
            </w:r>
            <w:r w:rsidR="00273F65">
              <w:rPr>
                <w:lang w:val="en-US" w:eastAsia="ko-KR"/>
              </w:rPr>
              <w:t xml:space="preserve"> </w:t>
            </w:r>
            <w:r w:rsidR="00273F65">
              <w:rPr>
                <w:lang w:val="en-US" w:eastAsia="zh-CN"/>
              </w:rPr>
              <w:t>instantiation time in to consideration</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CCC074" w14:textId="6DA35A13" w:rsidR="00FA4296" w:rsidRDefault="00273F65" w:rsidP="003E2BB9">
            <w:pPr>
              <w:pStyle w:val="CRCoverPage"/>
              <w:spacing w:after="0"/>
              <w:rPr>
                <w:noProof/>
                <w:lang w:eastAsia="zh-CN"/>
              </w:rPr>
            </w:pPr>
            <w:r>
              <w:rPr>
                <w:lang w:eastAsia="zh-CN"/>
              </w:rPr>
              <w:t>EAS discovery will remain uncomplete.</w:t>
            </w:r>
          </w:p>
          <w:p w14:paraId="5C4BEB44" w14:textId="04DDD1F8" w:rsidR="00FA4296" w:rsidRPr="00AB1260" w:rsidRDefault="00FA4296" w:rsidP="003E2BB9">
            <w:pPr>
              <w:pStyle w:val="CRCoverPage"/>
              <w:spacing w:after="0"/>
              <w:rPr>
                <w:noProof/>
              </w:rPr>
            </w:pP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966390" w:rsidR="00640DB1" w:rsidRPr="00AB1260" w:rsidRDefault="00692D62" w:rsidP="004C19CA">
            <w:pPr>
              <w:pStyle w:val="CRCoverPage"/>
              <w:spacing w:after="0"/>
              <w:ind w:left="100"/>
              <w:rPr>
                <w:noProof/>
                <w:lang w:eastAsia="zh-CN"/>
              </w:rPr>
            </w:pPr>
            <w:r>
              <w:rPr>
                <w:noProof/>
                <w:lang w:eastAsia="zh-CN"/>
              </w:rPr>
              <w:t>8</w:t>
            </w:r>
            <w:r w:rsidR="00135BD6">
              <w:rPr>
                <w:noProof/>
                <w:lang w:eastAsia="zh-CN"/>
              </w:rPr>
              <w:t>.</w:t>
            </w:r>
            <w:r>
              <w:rPr>
                <w:noProof/>
                <w:lang w:eastAsia="zh-CN"/>
              </w:rPr>
              <w:t>5.2.2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Start w:id="7" w:name="_Toc122439293"/>
      <w:bookmarkStart w:id="8" w:name="_Toc122439301"/>
      <w:bookmarkEnd w:id="2"/>
      <w:bookmarkEnd w:id="3"/>
      <w:bookmarkEnd w:id="4"/>
      <w:bookmarkEnd w:id="5"/>
      <w:bookmarkEnd w:id="6"/>
      <w:r w:rsidR="0038153B" w:rsidRPr="00AB1260">
        <w:rPr>
          <w:rFonts w:ascii="Arial" w:hAnsi="Arial" w:cs="Arial"/>
          <w:noProof/>
          <w:color w:val="0000FF"/>
          <w:sz w:val="28"/>
          <w:szCs w:val="28"/>
          <w:lang w:val="fr-FR"/>
        </w:rPr>
        <w:tab/>
      </w:r>
    </w:p>
    <w:p w14:paraId="0B80B04B" w14:textId="77777777" w:rsidR="008533F0" w:rsidRDefault="008533F0" w:rsidP="008533F0">
      <w:pPr>
        <w:pStyle w:val="4"/>
      </w:pPr>
      <w:bookmarkStart w:id="9" w:name="_Toc169796468"/>
      <w:bookmarkStart w:id="10" w:name="_Toc57673553"/>
      <w:bookmarkStart w:id="11" w:name="_Toc155356282"/>
      <w:bookmarkStart w:id="12" w:name="_Toc155356217"/>
      <w:r>
        <w:t>8.5.2.2</w:t>
      </w:r>
      <w:r>
        <w:tab/>
        <w:t>Request-response model</w:t>
      </w:r>
      <w:bookmarkEnd w:id="9"/>
      <w:bookmarkEnd w:id="10"/>
    </w:p>
    <w:p w14:paraId="62F7E42B" w14:textId="77777777" w:rsidR="008533F0" w:rsidRDefault="008533F0" w:rsidP="008533F0">
      <w:r>
        <w:t>Pre-conditions:</w:t>
      </w:r>
    </w:p>
    <w:p w14:paraId="5AF924EE" w14:textId="77777777" w:rsidR="008533F0" w:rsidRDefault="008533F0" w:rsidP="008533F0">
      <w:pPr>
        <w:pStyle w:val="B1"/>
      </w:pPr>
      <w:r>
        <w:t>1.</w:t>
      </w:r>
      <w:r>
        <w:tab/>
        <w:t>The EEC has received information (e.g. URI, IP address) related to the EES;</w:t>
      </w:r>
    </w:p>
    <w:p w14:paraId="230A9A1A" w14:textId="77777777" w:rsidR="008533F0" w:rsidRDefault="008533F0" w:rsidP="008533F0">
      <w:pPr>
        <w:pStyle w:val="B1"/>
      </w:pPr>
      <w:r>
        <w:lastRenderedPageBreak/>
        <w:t>2.</w:t>
      </w:r>
      <w:r>
        <w:tab/>
        <w:t>The EEC has received appropriate security credentials authorizing it to communicate with the EES</w:t>
      </w:r>
      <w:r>
        <w:rPr>
          <w:lang w:eastAsia="zh-CN"/>
        </w:rPr>
        <w:t xml:space="preserve"> as specified in clause 8.11</w:t>
      </w:r>
      <w:r>
        <w:t>; and</w:t>
      </w:r>
    </w:p>
    <w:p w14:paraId="68C6908A" w14:textId="77777777" w:rsidR="008533F0" w:rsidRDefault="008533F0" w:rsidP="008533F0">
      <w:pPr>
        <w:pStyle w:val="B1"/>
      </w:pPr>
      <w:r>
        <w:rPr>
          <w:lang w:eastAsia="ko-KR"/>
        </w:rPr>
        <w:t>3.</w:t>
      </w:r>
      <w:r>
        <w:rPr>
          <w:lang w:eastAsia="ko-KR"/>
        </w:rPr>
        <w:tab/>
        <w:t>The EES is configured with ECSP's policy for EAS discovery.</w:t>
      </w:r>
    </w:p>
    <w:p w14:paraId="24A3E7B5" w14:textId="77777777" w:rsidR="008533F0" w:rsidRDefault="008533F0" w:rsidP="008533F0">
      <w:pPr>
        <w:pStyle w:val="NO"/>
        <w:rPr>
          <w:lang w:eastAsia="ko-KR"/>
        </w:rPr>
      </w:pPr>
      <w:r>
        <w:rPr>
          <w:lang w:eastAsia="ko-KR"/>
        </w:rPr>
        <w:t>NOTE 1:</w:t>
      </w:r>
      <w:r>
        <w:rPr>
          <w:lang w:eastAsia="ko-KR"/>
        </w:rPr>
        <w:tab/>
        <w:t>Details of ECSP's policy are out of scope.</w:t>
      </w:r>
    </w:p>
    <w:p w14:paraId="3EFCE1F9" w14:textId="77777777" w:rsidR="008533F0" w:rsidRDefault="008533F0" w:rsidP="008533F0">
      <w:pPr>
        <w:pStyle w:val="TH"/>
      </w:pPr>
      <w:r>
        <w:object w:dxaOrig="5760" w:dyaOrig="3792" w14:anchorId="2D7563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pt" o:ole="">
            <v:imagedata r:id="rId12" o:title=""/>
          </v:shape>
          <o:OLEObject Type="Embed" ProgID="Visio.Drawing.11" ShapeID="_x0000_i1025" DrawAspect="Content" ObjectID="_1785854415" r:id="rId13"/>
        </w:object>
      </w:r>
    </w:p>
    <w:p w14:paraId="0675D16C" w14:textId="77777777" w:rsidR="008533F0" w:rsidRDefault="008533F0" w:rsidP="008533F0">
      <w:pPr>
        <w:pStyle w:val="TF"/>
      </w:pPr>
      <w:r>
        <w:t>Figure 8.5.2.2-1: EAS Discovery procedure</w:t>
      </w:r>
    </w:p>
    <w:p w14:paraId="70EFC60B" w14:textId="77777777" w:rsidR="008533F0" w:rsidRDefault="008533F0" w:rsidP="008533F0">
      <w:pPr>
        <w:pStyle w:val="B1"/>
      </w:pPr>
      <w:r>
        <w:t>1.</w:t>
      </w:r>
      <w:r>
        <w:tab/>
        <w:t>The EEC sends an EAS discovery request to the EES. The EAS discovery request includes the requestor identifier [EECID] along with the security credentials and may include EAS discovery filters, EEC service continuity support, and may also include UE location to retrieve information about particular EAS(s) or a category of EASs, e.g. gaming applications, or Edge Applications Server(s) available in certain service areas, e.g. available on a UE's predicted or expected route. The request may include an EAS selection request indicator.</w:t>
      </w:r>
    </w:p>
    <w:p w14:paraId="398D7B79" w14:textId="77777777" w:rsidR="008533F0" w:rsidRDefault="008533F0" w:rsidP="008533F0">
      <w:pPr>
        <w:pStyle w:val="B1"/>
        <w:rPr>
          <w:lang w:eastAsia="ko-KR"/>
        </w:rPr>
      </w:pPr>
      <w:r>
        <w:t>2.</w:t>
      </w:r>
      <w:r>
        <w:tab/>
        <w:t xml:space="preserve">Upon receiving the request from the EEC, the EES checks if the EEC is authorized to discover the requested EAS(s). The authorization check may apply to an individual EAS, a category of EASs or to the EDN, i.e. to all the EASs. If UE's location information is not already available, the EES obtains the UE location by utilizing the capabilities of the 3GPP core network as specified in clause 8.10.3. </w:t>
      </w:r>
      <w:r>
        <w:rPr>
          <w:lang w:eastAsia="ko-KR"/>
        </w:rPr>
        <w:t xml:space="preserve">If EAS discovery filters are provided by the EEC, but it does not contain Application group profile, the EES identifies the EAS(s) based on the provided EAS discovery filters and the UE location. </w:t>
      </w:r>
    </w:p>
    <w:p w14:paraId="03C6A4F5" w14:textId="77777777" w:rsidR="008533F0" w:rsidRDefault="008533F0" w:rsidP="008533F0">
      <w:pPr>
        <w:pStyle w:val="B1"/>
        <w:ind w:firstLine="0"/>
        <w:rPr>
          <w:lang w:eastAsia="ko-KR"/>
        </w:rPr>
      </w:pPr>
      <w:r>
        <w:rPr>
          <w:lang w:eastAsia="ko-KR"/>
        </w:rPr>
        <w:t>When the bundle EAS information is provided, then;</w:t>
      </w:r>
    </w:p>
    <w:p w14:paraId="76B2EFDE" w14:textId="77777777" w:rsidR="008533F0" w:rsidRDefault="008533F0" w:rsidP="008533F0">
      <w:pPr>
        <w:pStyle w:val="B3"/>
        <w:rPr>
          <w:lang w:eastAsia="ko-KR"/>
        </w:rPr>
      </w:pPr>
      <w:r>
        <w:rPr>
          <w:lang w:eastAsia="ko-KR"/>
        </w:rPr>
        <w:t>-</w:t>
      </w:r>
      <w:r>
        <w:rPr>
          <w:lang w:eastAsia="ko-KR"/>
        </w:rPr>
        <w:tab/>
        <w:t xml:space="preserve">If bundle EAS information includes EAS bundle identifier, the EES identifies all or part of the EAS(s) </w:t>
      </w:r>
      <w:r>
        <w:t xml:space="preserve">associated with </w:t>
      </w:r>
      <w:r>
        <w:rPr>
          <w:lang w:eastAsia="ko-KR"/>
        </w:rPr>
        <w:t>the same EAS bundle identifier.</w:t>
      </w:r>
    </w:p>
    <w:p w14:paraId="49A8FF93" w14:textId="77777777" w:rsidR="008533F0" w:rsidRDefault="008533F0" w:rsidP="008533F0">
      <w:pPr>
        <w:pStyle w:val="B3"/>
      </w:pPr>
      <w:r>
        <w:rPr>
          <w:lang w:eastAsia="ko-KR"/>
        </w:rPr>
        <w:t>-</w:t>
      </w:r>
      <w:r>
        <w:rPr>
          <w:lang w:eastAsia="ko-KR"/>
        </w:rPr>
        <w:tab/>
        <w:t xml:space="preserve">If bundle EAS information includes a list of EASIDs, the </w:t>
      </w:r>
      <w:r>
        <w:t>EES</w:t>
      </w:r>
      <w:r>
        <w:rPr>
          <w:lang w:eastAsia="ko-KR"/>
        </w:rPr>
        <w:t xml:space="preserve"> identifies the EASs which are all or part of the EAS bundle.</w:t>
      </w:r>
    </w:p>
    <w:p w14:paraId="736181D7" w14:textId="77777777" w:rsidR="008533F0" w:rsidRDefault="008533F0" w:rsidP="008533F0">
      <w:pPr>
        <w:pStyle w:val="B1"/>
        <w:ind w:firstLine="0"/>
        <w:rPr>
          <w:lang w:eastAsia="zh-CN"/>
        </w:rPr>
      </w:pPr>
      <w:r>
        <w:t>If the EEC indicates that service continuity support is required, when identifying the EAS, the EES shall take the indication which ACR scenarios are supported</w:t>
      </w:r>
      <w:r>
        <w:rPr>
          <w:lang w:eastAsia="zh-CN"/>
        </w:rPr>
        <w:t xml:space="preserve"> by the AC, the EEC, the EES and the EAS and which of these are preferred by the AC into consideration.</w:t>
      </w:r>
      <w:r>
        <w:t xml:space="preserve"> </w:t>
      </w:r>
      <w:r>
        <w:rPr>
          <w:lang w:eastAsia="zh-CN"/>
        </w:rPr>
        <w:t>The EES may select one EAS and determine</w:t>
      </w:r>
      <w:r>
        <w:t xml:space="preserve"> </w:t>
      </w:r>
      <w:r>
        <w:rPr>
          <w:lang w:eastAsia="zh-CN"/>
        </w:rPr>
        <w:t>whether to perform application traffic influence for this AC based on AC's service KPI or EAS’s service KPI in desired response time, when the EAS does not perform traffic influence in advance.</w:t>
      </w:r>
    </w:p>
    <w:p w14:paraId="7EBF1455" w14:textId="1926049A" w:rsidR="008533F0" w:rsidRDefault="008533F0" w:rsidP="008533F0">
      <w:pPr>
        <w:pStyle w:val="B1"/>
        <w:ind w:firstLine="0"/>
        <w:rPr>
          <w:lang w:eastAsia="zh-CN"/>
        </w:rPr>
      </w:pPr>
      <w:r>
        <w:rPr>
          <w:lang w:eastAsia="ko-KR"/>
        </w:rPr>
        <w:t xml:space="preserve">If the Prediction expiration time is provided then the EES may determine whether to identify the instantiable but not instantiated EAS as T-EAS based on Prediction expiration time and the </w:t>
      </w:r>
      <w:bookmarkStart w:id="13" w:name="_Hlk173484663"/>
      <w:r>
        <w:rPr>
          <w:lang w:eastAsia="ko-KR"/>
        </w:rPr>
        <w:t>predicted EAS deployment time</w:t>
      </w:r>
      <w:bookmarkEnd w:id="13"/>
      <w:r>
        <w:rPr>
          <w:lang w:eastAsia="ko-KR"/>
        </w:rPr>
        <w:t xml:space="preserve"> information obtained from ADAES</w:t>
      </w:r>
      <w:r>
        <w:t xml:space="preserve"> </w:t>
      </w:r>
      <w:ins w:id="14" w:author="Huawei-SA6#62-r2" w:date="2024-08-22T17:25:00Z">
        <w:r w:rsidR="00F6615B">
          <w:t>as specified in clause 8.11 of TS 23.436 [28]</w:t>
        </w:r>
      </w:ins>
      <w:ins w:id="15" w:author="Huawei-SA6#62-r2" w:date="2024-08-22T17:31:00Z">
        <w:r w:rsidR="00F6615B">
          <w:t xml:space="preserve"> </w:t>
        </w:r>
      </w:ins>
      <w:r>
        <w:rPr>
          <w:lang w:eastAsia="ko-KR"/>
        </w:rPr>
        <w:t>or from local configured maximum EAS deployment time.</w:t>
      </w:r>
      <w:ins w:id="16" w:author="Huawei-SA6#62-r1" w:date="2024-08-21T18:27:00Z">
        <w:r w:rsidR="00F02BD5" w:rsidRPr="00F02BD5">
          <w:t xml:space="preserve"> </w:t>
        </w:r>
        <w:r w:rsidR="00F02BD5">
          <w:t>T</w:t>
        </w:r>
        <w:r w:rsidR="00F02BD5" w:rsidRPr="00603665">
          <w:t xml:space="preserve">he EES </w:t>
        </w:r>
      </w:ins>
      <w:ins w:id="17" w:author="Huawei-SA6#62-r2" w:date="2024-08-22T14:54:00Z">
        <w:r w:rsidR="00DE5AAE">
          <w:t xml:space="preserve">determines </w:t>
        </w:r>
      </w:ins>
      <w:ins w:id="18" w:author="Huawei-SA6#62-r1" w:date="2024-08-21T18:27:00Z">
        <w:r w:rsidR="00F02BD5" w:rsidRPr="00603665">
          <w:t xml:space="preserve">remaning EAS instantiation time </w:t>
        </w:r>
      </w:ins>
      <w:ins w:id="19" w:author="Huawei-SA6#62-r2" w:date="2024-08-22T15:01:00Z">
        <w:r w:rsidR="00DE5AAE">
          <w:t>or EAS instantiation completion time</w:t>
        </w:r>
        <w:r w:rsidR="00DE5AAE" w:rsidRPr="00603665">
          <w:t xml:space="preserve"> </w:t>
        </w:r>
      </w:ins>
      <w:ins w:id="20" w:author="Huawei-SA6#62-r1" w:date="2024-08-21T18:27:00Z">
        <w:r w:rsidR="00F02BD5" w:rsidRPr="00603665">
          <w:t xml:space="preserve">based on the timing receiving EAS instantiation is in progress </w:t>
        </w:r>
        <w:r w:rsidR="00F02BD5">
          <w:t xml:space="preserve">from </w:t>
        </w:r>
      </w:ins>
      <w:ins w:id="21" w:author="Huawei-SA6#62-r1" w:date="2024-08-21T18:28:00Z">
        <w:r w:rsidR="00F02BD5" w:rsidRPr="008123E7">
          <w:t xml:space="preserve">ECSP </w:t>
        </w:r>
        <w:r w:rsidR="00F02BD5" w:rsidRPr="00F477AF">
          <w:t>management system</w:t>
        </w:r>
      </w:ins>
      <w:ins w:id="22" w:author="Huawei-SA6#62-r1" w:date="2024-08-21T18:27:00Z">
        <w:r w:rsidR="00F02BD5">
          <w:t xml:space="preserve"> </w:t>
        </w:r>
        <w:r w:rsidR="00F02BD5" w:rsidRPr="00603665">
          <w:t>and the predicted EAS deployment time.</w:t>
        </w:r>
      </w:ins>
      <w:ins w:id="23" w:author="Huawei-SA6#62" w:date="2024-08-02T09:48:00Z">
        <w:r w:rsidR="00FA31EE">
          <w:rPr>
            <w:lang w:eastAsia="ko-KR"/>
          </w:rPr>
          <w:t xml:space="preserve"> </w:t>
        </w:r>
      </w:ins>
      <w:ins w:id="24" w:author="Huawei-SA6#62" w:date="2024-08-02T09:47:00Z">
        <w:r w:rsidR="00FA31EE">
          <w:rPr>
            <w:rFonts w:hint="eastAsia"/>
            <w:lang w:eastAsia="zh-CN"/>
          </w:rPr>
          <w:t>Furthermore,</w:t>
        </w:r>
        <w:r w:rsidR="00FA31EE">
          <w:rPr>
            <w:lang w:eastAsia="zh-CN"/>
          </w:rPr>
          <w:t xml:space="preserve"> </w:t>
        </w:r>
      </w:ins>
      <w:ins w:id="25" w:author="Huawei-SA6#62" w:date="2024-08-02T09:48:00Z">
        <w:r w:rsidR="00FA31EE">
          <w:rPr>
            <w:lang w:eastAsia="zh-CN"/>
          </w:rPr>
          <w:t xml:space="preserve">if EES received the indication which the EAS instanitation is in progress, then the EES </w:t>
        </w:r>
        <w:r w:rsidR="00FA31EE">
          <w:rPr>
            <w:lang w:eastAsia="ko-KR"/>
          </w:rPr>
          <w:t>determine</w:t>
        </w:r>
      </w:ins>
      <w:ins w:id="26" w:author="Huawei-SA6#62" w:date="2024-08-02T11:33:00Z">
        <w:r w:rsidR="002011ED">
          <w:rPr>
            <w:lang w:eastAsia="ko-KR"/>
          </w:rPr>
          <w:t>s</w:t>
        </w:r>
      </w:ins>
      <w:ins w:id="27" w:author="Huawei-SA6#62" w:date="2024-08-02T09:48:00Z">
        <w:r w:rsidR="00FA31EE">
          <w:rPr>
            <w:lang w:eastAsia="ko-KR"/>
          </w:rPr>
          <w:t xml:space="preserve"> whether to identify the EAS</w:t>
        </w:r>
      </w:ins>
      <w:ins w:id="28" w:author="Huawei-SA6#62" w:date="2024-08-02T09:52:00Z">
        <w:r w:rsidR="008A5CCA">
          <w:rPr>
            <w:lang w:eastAsia="ko-KR"/>
          </w:rPr>
          <w:t xml:space="preserve"> </w:t>
        </w:r>
        <w:r w:rsidR="00086F35">
          <w:rPr>
            <w:lang w:eastAsia="ko-KR"/>
          </w:rPr>
          <w:t xml:space="preserve">which </w:t>
        </w:r>
        <w:r w:rsidR="008A5CCA">
          <w:rPr>
            <w:lang w:eastAsia="ko-KR"/>
          </w:rPr>
          <w:t xml:space="preserve">instantiation </w:t>
        </w:r>
        <w:r w:rsidR="00086F35" w:rsidRPr="00A42C3C">
          <w:rPr>
            <w:lang w:eastAsia="ko-KR"/>
          </w:rPr>
          <w:t>in progress</w:t>
        </w:r>
      </w:ins>
      <w:ins w:id="29" w:author="Huawei-SA6#62" w:date="2024-08-02T09:48:00Z">
        <w:r w:rsidR="00FA31EE" w:rsidRPr="00A42C3C">
          <w:rPr>
            <w:lang w:eastAsia="ko-KR"/>
          </w:rPr>
          <w:t xml:space="preserve"> as T-EAS based on Prediction expiration time and </w:t>
        </w:r>
      </w:ins>
      <w:ins w:id="30" w:author="Huawei-SA6#62" w:date="2024-08-02T11:32:00Z">
        <w:r w:rsidR="00D47A63" w:rsidRPr="00A42C3C">
          <w:rPr>
            <w:lang w:eastAsia="ko-KR"/>
          </w:rPr>
          <w:t>remaining</w:t>
        </w:r>
      </w:ins>
      <w:ins w:id="31" w:author="Huawei-SA6#62" w:date="2024-08-02T09:53:00Z">
        <w:r w:rsidR="00086F35" w:rsidRPr="00A42C3C">
          <w:t xml:space="preserve"> EAS instantiation time information.</w:t>
        </w:r>
      </w:ins>
    </w:p>
    <w:p w14:paraId="037BEB35" w14:textId="6F59656A" w:rsidR="008533F0" w:rsidDel="00F6615B" w:rsidRDefault="008533F0" w:rsidP="008533F0">
      <w:pPr>
        <w:pStyle w:val="EditorsNote"/>
        <w:rPr>
          <w:del w:id="32" w:author="Huawei-SA6#62-r2" w:date="2024-08-22T17:24:00Z"/>
          <w:lang w:eastAsia="ko-KR"/>
        </w:rPr>
      </w:pPr>
      <w:del w:id="33" w:author="Huawei-SA6#62-r2" w:date="2024-08-22T17:24:00Z">
        <w:r w:rsidDel="00F6615B">
          <w:rPr>
            <w:lang w:eastAsia="ko-KR"/>
          </w:rPr>
          <w:delText>Editor's Note: Whether and how the EES can obtain the EAS deployment time (from ADAES) is FFS</w:delText>
        </w:r>
      </w:del>
    </w:p>
    <w:p w14:paraId="43FAFA24" w14:textId="77777777" w:rsidR="008533F0" w:rsidRDefault="008533F0" w:rsidP="008533F0">
      <w:pPr>
        <w:pStyle w:val="B1"/>
        <w:rPr>
          <w:lang w:eastAsia="ko-KR"/>
        </w:rPr>
      </w:pPr>
      <w:r>
        <w:rPr>
          <w:lang w:eastAsia="ko-KR"/>
        </w:rPr>
        <w:tab/>
        <w:t>When EAS discovery filters are not provided, then:</w:t>
      </w:r>
    </w:p>
    <w:p w14:paraId="0E5AFF2A" w14:textId="77777777" w:rsidR="008533F0" w:rsidRDefault="008533F0" w:rsidP="008533F0">
      <w:pPr>
        <w:pStyle w:val="B2"/>
        <w:rPr>
          <w:lang w:eastAsia="ko-KR"/>
        </w:rPr>
      </w:pPr>
      <w:r>
        <w:rPr>
          <w:lang w:eastAsia="ko-KR"/>
        </w:rPr>
        <w:t>-</w:t>
      </w:r>
      <w:r>
        <w:rPr>
          <w:lang w:eastAsia="ko-KR"/>
        </w:rPr>
        <w:tab/>
        <w:t>if available, the EES identifies the EAS(s) based on the UE-specific service information at the EES and the UE location;</w:t>
      </w:r>
    </w:p>
    <w:p w14:paraId="53FB97B1" w14:textId="77777777" w:rsidR="008533F0" w:rsidRDefault="008533F0" w:rsidP="008533F0">
      <w:pPr>
        <w:pStyle w:val="B2"/>
        <w:rPr>
          <w:lang w:eastAsia="ko-KR"/>
        </w:rPr>
      </w:pPr>
      <w:r>
        <w:rPr>
          <w:lang w:eastAsia="ko-KR"/>
        </w:rPr>
        <w:t>-</w:t>
      </w:r>
      <w:r>
        <w:rPr>
          <w:lang w:eastAsia="ko-KR"/>
        </w:rPr>
        <w:tab/>
        <w:t>EES identifies the EAS(s) by applying the ECSP policy (e.g. based only on the UE location);</w:t>
      </w:r>
    </w:p>
    <w:p w14:paraId="75F74C4C" w14:textId="77777777" w:rsidR="008533F0" w:rsidRDefault="008533F0" w:rsidP="008533F0">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2B36E823" w14:textId="77777777" w:rsidR="008533F0" w:rsidRDefault="008533F0" w:rsidP="008533F0">
      <w:pPr>
        <w:pStyle w:val="B2"/>
      </w:pPr>
      <w:r>
        <w:t>-</w:t>
      </w:r>
      <w:r>
        <w:tab/>
        <w:t xml:space="preserve">not available,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p>
    <w:p w14:paraId="7474492C" w14:textId="77777777" w:rsidR="008533F0" w:rsidRDefault="008533F0" w:rsidP="008533F0">
      <w:pPr>
        <w:pStyle w:val="B2"/>
      </w:pPr>
      <w:r>
        <w:t>-</w:t>
      </w:r>
      <w:r>
        <w:tab/>
        <w:t xml:space="preserve">available at the EES, then the EES provides information of that EAS as result for EAS discovery. </w:t>
      </w:r>
    </w:p>
    <w:p w14:paraId="2C28219C" w14:textId="77777777" w:rsidR="008533F0" w:rsidRDefault="008533F0" w:rsidP="008533F0">
      <w:pPr>
        <w:pStyle w:val="B2"/>
        <w:ind w:firstLine="0"/>
      </w:pPr>
      <w:r>
        <w:t>Furthermore, if the E2E response time is received:</w:t>
      </w:r>
    </w:p>
    <w:p w14:paraId="1A9E24A2" w14:textId="77777777" w:rsidR="008533F0" w:rsidRDefault="008533F0" w:rsidP="008533F0">
      <w:pPr>
        <w:pStyle w:val="B2"/>
        <w:numPr>
          <w:ilvl w:val="2"/>
          <w:numId w:val="15"/>
        </w:numPr>
      </w:pPr>
      <w:bookmarkStart w:id="34" w:name="MCCQCTEMPBM_00000032"/>
      <w:r>
        <w:t xml:space="preserve">when the UE in the overlapping area between the EDNs of common EAS and EAS registered to this EES (e.g. UE can connect either common EAS or EAS registered to this EES), the EES identifies either common EAS or EAS registered to this EES for the UE based on the common EAS KPI as specified in table 8.2.5 and EDN information, registered EAS KPI as specified in table 8.2.5 and EDN information, and inter-EAS communication performance of these EASs. </w:t>
      </w:r>
    </w:p>
    <w:p w14:paraId="3FF00EDA" w14:textId="77777777" w:rsidR="008533F0" w:rsidRDefault="008533F0" w:rsidP="008533F0">
      <w:pPr>
        <w:pStyle w:val="B2"/>
        <w:numPr>
          <w:ilvl w:val="2"/>
          <w:numId w:val="15"/>
        </w:numPr>
      </w:pPr>
      <w:bookmarkStart w:id="35" w:name="MCCQCTEMPBM_00000033"/>
      <w:bookmarkEnd w:id="34"/>
      <w:r>
        <w:t xml:space="preserve">When the UE is not in the overlapping area between the EDNs of common EAS and EAS registered to this EES (e.g. UE is not in the common EAS service area), then </w:t>
      </w:r>
      <w:r>
        <w:rPr>
          <w:lang w:eastAsia="zh-CN"/>
        </w:rPr>
        <w:t>the</w:t>
      </w:r>
      <w:r>
        <w:t xml:space="preserve"> EES identifies candidate EAS(s) for the group from its registered EASs 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bookmarkEnd w:id="35"/>
    <w:p w14:paraId="77769D47" w14:textId="77777777" w:rsidR="008533F0" w:rsidRDefault="008533F0" w:rsidP="008533F0">
      <w:pPr>
        <w:pStyle w:val="NO"/>
        <w:ind w:left="1418"/>
      </w:pPr>
      <w:r>
        <w:t>NOTE 2:</w:t>
      </w:r>
      <w:r>
        <w:tab/>
        <w:t>The EES can use ADAE analytics service in 3GPP TS 23.436 [28] or local configuration to obtain application performance (e.g. latency) for inter-EAS communication.</w:t>
      </w:r>
    </w:p>
    <w:p w14:paraId="1C7CB610" w14:textId="77777777" w:rsidR="008533F0" w:rsidRDefault="008533F0" w:rsidP="008533F0">
      <w:pPr>
        <w:pStyle w:val="NO"/>
        <w:ind w:left="1418"/>
      </w:pPr>
      <w:r>
        <w:t>NOTE 3:</w:t>
      </w:r>
      <w:r>
        <w:tab/>
        <w:t>If the current EDN has overlapping area (where UE resides) with other EDN and both EDNs has available common EAS which can satisfy E2E response time, which EAS to select can take number of UEs in the group connected to available common EAS into consideration.</w:t>
      </w:r>
    </w:p>
    <w:p w14:paraId="776154A8" w14:textId="77777777" w:rsidR="008533F0" w:rsidRDefault="008533F0" w:rsidP="008533F0">
      <w:pPr>
        <w:pStyle w:val="NO"/>
        <w:ind w:left="1418"/>
      </w:pPr>
      <w:r>
        <w:t>NOTE 4:</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6BF9B0DB" w14:textId="77777777" w:rsidR="008533F0" w:rsidRDefault="008533F0" w:rsidP="008533F0">
      <w:pPr>
        <w:pStyle w:val="B1"/>
        <w:ind w:hanging="1"/>
      </w:pPr>
      <w:r>
        <w:t>When the ECS-ER is not available and the EES selects the common EAS, the selected common EAS shall be announced to other EES(s) as per procedure specified in clause 8.19.</w:t>
      </w:r>
    </w:p>
    <w:p w14:paraId="6502BD43" w14:textId="77777777" w:rsidR="008533F0" w:rsidRDefault="008533F0" w:rsidP="008533F0">
      <w:pPr>
        <w:pStyle w:val="B1"/>
        <w:ind w:hanging="1"/>
      </w:pPr>
      <w:r>
        <w:t xml:space="preserve">When the ECS-ER is available, then </w:t>
      </w:r>
    </w:p>
    <w:p w14:paraId="3523AF59" w14:textId="77777777" w:rsidR="008533F0" w:rsidRDefault="008533F0" w:rsidP="008533F0">
      <w:pPr>
        <w:pStyle w:val="B1"/>
      </w:pPr>
      <w:r>
        <w:t xml:space="preserve">if E2E response time is received, </w:t>
      </w:r>
    </w:p>
    <w:p w14:paraId="350AB469" w14:textId="77777777" w:rsidR="008533F0" w:rsidRDefault="008533F0" w:rsidP="008533F0">
      <w:pPr>
        <w:pStyle w:val="B2"/>
      </w:pPr>
      <w:r>
        <w:t>-</w:t>
      </w:r>
      <w:r>
        <w:tab/>
        <w:t xml:space="preserve">If the UE is in the overlapping area between the EDNs of common EAS and EAS registered to this EES (e.g. UE can connect either common EAS or EAS registered to this EES), the EES identifies either common EAS or EAS registered to this EES for the UE based on the common EAS KPI as specified in table 8.2.5 and EDN information, registered EAS KPI as specified in table 8.2.5 and EDN information, and inter-EAS communication performance of these EASs. </w:t>
      </w:r>
    </w:p>
    <w:p w14:paraId="76B7FA21" w14:textId="77777777" w:rsidR="008533F0" w:rsidRDefault="008533F0" w:rsidP="008533F0">
      <w:pPr>
        <w:pStyle w:val="B2"/>
      </w:pPr>
      <w:r>
        <w:t>-</w:t>
      </w:r>
      <w:r>
        <w:tab/>
        <w:t>otherwise, the EES checks with the ECS-ER about all available common EASs and their corresponding EDNs by using procedure defined in clause 8.20.2.2. If no common EAS is available for the group, EES identifies one EAS for the group and interacts with the ECS-ER to store the common EAS information as described in clause 8.20.2.3. If current EDN already has available common EAS, the EES selects such common EAS considering the required E2E response time. If there are available common EASs in other EDNs, the EES identifies candidate EAS(s) for the group from its registered EASs 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p w14:paraId="0B03C9F7" w14:textId="77777777" w:rsidR="008533F0" w:rsidRDefault="008533F0" w:rsidP="008533F0">
      <w:pPr>
        <w:pStyle w:val="NO"/>
      </w:pPr>
      <w:r>
        <w:t>NOTE 5:</w:t>
      </w:r>
      <w:r>
        <w:tab/>
        <w:t xml:space="preserve">The EES can use ADAE analytics service </w:t>
      </w:r>
      <w:r>
        <w:rPr>
          <w:lang w:eastAsia="zh-CN"/>
        </w:rPr>
        <w:t>in 3GPP TS 23.436 [28]</w:t>
      </w:r>
      <w:r>
        <w:t xml:space="preserve"> or local configuration to obtain application performance (e.g. latency) for inter-EAS communication.</w:t>
      </w:r>
    </w:p>
    <w:p w14:paraId="2B67B384" w14:textId="77777777" w:rsidR="008533F0" w:rsidRDefault="008533F0" w:rsidP="008533F0">
      <w:pPr>
        <w:pStyle w:val="B1"/>
        <w:ind w:hanging="1"/>
      </w:pPr>
      <w:r>
        <w:t>If E2E response time is not received and common EAS is not available, the EES identifies one EAS for the group and interacts with the ECS-ER to store the common EAS information as described in clause 8.20.2.3. If common EAS information is already available corresponding to the Application Group ID in the repository, then the ECS-ER returns the common EAS information to the EES as described in clause 8.20.2.3.</w:t>
      </w:r>
    </w:p>
    <w:p w14:paraId="445E9DED" w14:textId="77777777" w:rsidR="008533F0" w:rsidRDefault="008533F0" w:rsidP="008533F0">
      <w:pPr>
        <w:pStyle w:val="NO"/>
      </w:pPr>
      <w:r>
        <w:t>NOTE 6:</w:t>
      </w:r>
      <w:r>
        <w:tab/>
        <w:t xml:space="preserve">Details of the </w:t>
      </w:r>
      <w:r>
        <w:rPr>
          <w:lang w:eastAsia="ko-KR"/>
        </w:rPr>
        <w:t>UE-specific service information</w:t>
      </w:r>
      <w:r>
        <w:t xml:space="preserve"> and how it is available at the EES is out of scope.</w:t>
      </w:r>
    </w:p>
    <w:p w14:paraId="7CDD782B" w14:textId="77777777" w:rsidR="008533F0" w:rsidRDefault="008533F0" w:rsidP="008533F0">
      <w:pPr>
        <w:pStyle w:val="NO"/>
        <w:rPr>
          <w:lang w:eastAsia="ko-KR"/>
        </w:rPr>
      </w:pPr>
      <w:r>
        <w:t>NOTE 7:</w:t>
      </w:r>
      <w:r>
        <w:tab/>
        <w:t>Both steps are evaluated prior to sending a response.</w:t>
      </w:r>
    </w:p>
    <w:p w14:paraId="5757F91D" w14:textId="77777777" w:rsidR="008533F0" w:rsidRDefault="008533F0" w:rsidP="008533F0">
      <w:pPr>
        <w:pStyle w:val="B1"/>
        <w:ind w:firstLine="0"/>
      </w:pPr>
      <w:r>
        <w:t>Upon receiving the request from the EEC, the EES may also collect edge load analytics from ADAES (as specified in clause 8.8.2 of TS 23.436 [28]) or performance data from OAM to find whether the EAS(s) satisfies the Expected AC service KPIs or the Minimum required AC Service KPIs.</w:t>
      </w:r>
    </w:p>
    <w:p w14:paraId="64FCB229" w14:textId="77777777" w:rsidR="008533F0" w:rsidRDefault="008533F0" w:rsidP="008533F0">
      <w:pPr>
        <w:pStyle w:val="B1"/>
        <w:ind w:firstLine="0"/>
      </w:pPr>
      <w:r>
        <w:t>Upon receiving the request from the EEC, if the EEC does not indicate EAS Instantiation Triggering Suppress in the EAS Discovery request, the EES may trigger the ECSP management system to instantiate the EAS that matches with EAS discovery filter IEs (e.g. ACID) as in clause 8.12.</w:t>
      </w:r>
    </w:p>
    <w:p w14:paraId="4D4BCCEC" w14:textId="77777777" w:rsidR="008533F0" w:rsidRDefault="008533F0" w:rsidP="008533F0">
      <w:pPr>
        <w:pStyle w:val="B1"/>
        <w:ind w:firstLine="0"/>
      </w:pPr>
      <w:r>
        <w:t>Otherwise, upon receiving the request from the EEC, if the EEC indicates EAS Instantiation Triggering Suppress in the EAS Discovery request and the EES supports such capability, the EES determines not triggering the ECSP management system to instantiate the EAS and 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70016780" w14:textId="77777777" w:rsidR="008533F0" w:rsidRDefault="008533F0" w:rsidP="008533F0">
      <w:pPr>
        <w:pStyle w:val="B1"/>
        <w:ind w:firstLine="0"/>
      </w:pPr>
      <w:r>
        <w:t>If the EEC provides in the EAS discovery request the EAS selection request indicator, the EES selects EAS satisfying the EAS discovery filter or based on other information (e.g. ECSP policy) as described above (if no EAS discovery filter received), and then provides the selected EAS information to the EEC in the discovered EAS list of EAS discovery response.</w:t>
      </w:r>
    </w:p>
    <w:p w14:paraId="00EC9DAD" w14:textId="77777777" w:rsidR="008533F0" w:rsidRDefault="008533F0" w:rsidP="008533F0">
      <w:pPr>
        <w:pStyle w:val="NO"/>
      </w:pPr>
      <w:r>
        <w:t>NOTE 8:</w:t>
      </w:r>
      <w:r>
        <w:tab/>
        <w:t>Without EAS selection request indication, the EES handling is as per R17 procedure.</w:t>
      </w:r>
    </w:p>
    <w:p w14:paraId="1069B936" w14:textId="1397870A" w:rsidR="008533F0" w:rsidRDefault="008533F0" w:rsidP="008533F0">
      <w:pPr>
        <w:pStyle w:val="B1"/>
      </w:pPr>
      <w:r>
        <w:t>3.</w:t>
      </w:r>
      <w:r>
        <w:tab/>
      </w:r>
      <w:r>
        <w:rPr>
          <w:lang w:eastAsia="ko-KR"/>
        </w:rPr>
        <w:t>If the processing of the request was successful</w:t>
      </w:r>
      <w:r>
        <w:t>, the EES sends an EAS discovery response to the EEC, which includes information about the discovered EASs and Instantiable EAS Information.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and Instantiable EAS Information</w:t>
      </w:r>
      <w:ins w:id="36" w:author="Huawei-SA6#62-r1" w:date="2024-08-21T18:31:00Z">
        <w:r w:rsidR="00A21C2A">
          <w:t xml:space="preserve"> with </w:t>
        </w:r>
      </w:ins>
      <w:ins w:id="37" w:author="Huawei-SA6#62-r1" w:date="2024-08-21T18:32:00Z">
        <w:r w:rsidR="00A21C2A">
          <w:t>EAS instantiation completion time</w:t>
        </w:r>
      </w:ins>
      <w:r>
        <w:t>. This list may be based on EAS discovery filters containing a Geographical or Topological Service Area, e.g. a route, included in the EAS discovery request by the EEC.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42F30B69" w14:textId="66313E3C" w:rsidR="008533F0" w:rsidRDefault="008533F0" w:rsidP="008533F0">
      <w:pPr>
        <w:pStyle w:val="B1"/>
        <w:ind w:hanging="1"/>
      </w:pPr>
      <w:r w:rsidRPr="00603665">
        <w:t xml:space="preserve">When the EES accepts the request and determines to trigger the EAS instantiation, then the response may indicate that the EAS instantiation is in progress so that the detailed EAS profile information will be available later. </w:t>
      </w:r>
      <w:ins w:id="38" w:author="Huawei-SA6#62" w:date="2024-08-02T09:49:00Z">
        <w:r w:rsidR="00D60E17" w:rsidRPr="00603665">
          <w:t xml:space="preserve">Then the EES </w:t>
        </w:r>
      </w:ins>
      <w:ins w:id="39" w:author="Huawei-SA6#62-r2" w:date="2024-08-22T14:44:00Z">
        <w:r w:rsidR="00A2494A">
          <w:t>determines</w:t>
        </w:r>
      </w:ins>
      <w:ins w:id="40" w:author="Huawei-SA6#62-r2" w:date="2024-08-22T14:45:00Z">
        <w:r w:rsidR="00A2494A">
          <w:t xml:space="preserve"> the </w:t>
        </w:r>
      </w:ins>
      <w:ins w:id="41" w:author="Huawei-SA6#62" w:date="2024-08-02T11:31:00Z">
        <w:r w:rsidR="00BA1440" w:rsidRPr="00603665">
          <w:t>remaning</w:t>
        </w:r>
      </w:ins>
      <w:ins w:id="42" w:author="Huawei-SA6#62" w:date="2024-08-02T09:49:00Z">
        <w:r w:rsidR="00D60E17" w:rsidRPr="00603665">
          <w:t xml:space="preserve"> EAS i</w:t>
        </w:r>
      </w:ins>
      <w:ins w:id="43" w:author="Huawei-SA6#62" w:date="2024-08-02T09:50:00Z">
        <w:r w:rsidR="00D60E17" w:rsidRPr="00603665">
          <w:t xml:space="preserve">nstantiation time </w:t>
        </w:r>
      </w:ins>
      <w:ins w:id="44" w:author="Huawei-SA6#62-r2" w:date="2024-08-22T14:45:00Z">
        <w:r w:rsidR="00A2494A">
          <w:t xml:space="preserve">or EAS instantiation completion time </w:t>
        </w:r>
      </w:ins>
      <w:ins w:id="45" w:author="Huawei-SA6#62" w:date="2024-08-02T09:50:00Z">
        <w:r w:rsidR="00D60E17" w:rsidRPr="00603665">
          <w:t xml:space="preserve">based on the </w:t>
        </w:r>
        <w:r w:rsidR="00F62C84" w:rsidRPr="00603665">
          <w:t>timing receiving EAS instantiation in progress</w:t>
        </w:r>
      </w:ins>
      <w:ins w:id="46" w:author="Huawei-SA6#62-r1" w:date="2024-08-21T18:28:00Z">
        <w:r w:rsidR="00F02BD5">
          <w:t xml:space="preserve"> </w:t>
        </w:r>
        <w:r w:rsidR="00F02BD5" w:rsidRPr="008123E7">
          <w:t xml:space="preserve">ECSP </w:t>
        </w:r>
        <w:r w:rsidR="00F02BD5" w:rsidRPr="00F477AF">
          <w:t>management system</w:t>
        </w:r>
      </w:ins>
      <w:ins w:id="47" w:author="Huawei-SA6#62" w:date="2024-08-02T09:50:00Z">
        <w:r w:rsidR="00F62C84" w:rsidRPr="00603665">
          <w:t xml:space="preserve"> and the predicted EAS deployment time.</w:t>
        </w:r>
      </w:ins>
      <w:ins w:id="48" w:author="Huawei-SA6#62" w:date="2024-08-02T09:49:00Z">
        <w:r w:rsidR="00D60E17" w:rsidRPr="00603665">
          <w:t xml:space="preserve"> </w:t>
        </w:r>
      </w:ins>
      <w:r w:rsidRPr="00603665">
        <w:t>When EEC receives the EAS instantiation in progress indication, the EEC may send EAS discovery subscription request message if not subscribed yet or send EAS discovery request message later to the EES for obtaining updated EAS information.</w:t>
      </w:r>
    </w:p>
    <w:p w14:paraId="0109825E" w14:textId="77777777" w:rsidR="008533F0" w:rsidRDefault="008533F0" w:rsidP="008533F0">
      <w:pPr>
        <w:pStyle w:val="B1"/>
        <w:ind w:firstLine="0"/>
      </w:pPr>
      <w:r>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64DB0964" w14:textId="77777777" w:rsidR="008533F0" w:rsidRDefault="008533F0" w:rsidP="008533F0">
      <w:pPr>
        <w:pStyle w:val="B1"/>
        <w:ind w:hanging="1"/>
      </w:pPr>
      <w:r>
        <w:t>If the EEC is not registered with the EES, and ECSP policy requires the EEC to perform EEC registration prior to EAS discovery, the EES shall include an appropriate failure cause in the EAS discovery response indicating that EEC registration is required.</w:t>
      </w:r>
    </w:p>
    <w:p w14:paraId="420438D7" w14:textId="77777777" w:rsidR="008533F0" w:rsidRDefault="008533F0" w:rsidP="008533F0">
      <w:pPr>
        <w:pStyle w:val="B1"/>
        <w:ind w:firstLine="0"/>
      </w:pPr>
      <w:r>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37056A8B" w14:textId="77777777" w:rsidR="008533F0" w:rsidRDefault="008533F0" w:rsidP="008533F0">
      <w:r>
        <w:t>Upon receiving the EAS discovery response, if the EEC selects an EAS which is instantiated (i.e., an EAS profile was provided),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0EEDB37F" w14:textId="16AF03D5" w:rsidR="00A21C2A" w:rsidRPr="00A21C2A" w:rsidRDefault="008533F0" w:rsidP="008533F0">
      <w:pPr>
        <w:rPr>
          <w:lang w:eastAsia="zh-CN"/>
        </w:rPr>
      </w:pPr>
      <w:r>
        <w:t>Upon receiving the EAS discovery response, if the EEC selects an EAS which is instantiable but not yet instantiated (i.e. an EAS profile is not provided), the EEC sends the EAS information provisioning request indicating the selected EASID as in clause 8.15.</w:t>
      </w:r>
      <w:ins w:id="49" w:author="Huawei-SA6#62-r1" w:date="2024-08-21T18:33:00Z">
        <w:r w:rsidR="00A21C2A">
          <w:rPr>
            <w:rFonts w:hint="eastAsia"/>
            <w:lang w:eastAsia="zh-CN"/>
          </w:rPr>
          <w:t xml:space="preserve"> </w:t>
        </w:r>
        <w:r w:rsidR="00A21C2A">
          <w:rPr>
            <w:lang w:eastAsia="zh-CN"/>
          </w:rPr>
          <w:t>If the EAS discovery re</w:t>
        </w:r>
      </w:ins>
      <w:ins w:id="50" w:author="Huawei-SA6#62-r1" w:date="2024-08-21T18:34:00Z">
        <w:r w:rsidR="00A21C2A">
          <w:rPr>
            <w:lang w:eastAsia="zh-CN"/>
          </w:rPr>
          <w:t>sponse message contains the EAS</w:t>
        </w:r>
      </w:ins>
      <w:ins w:id="51" w:author="Huawei-SA6#62-r1" w:date="2024-08-21T18:35:00Z">
        <w:r w:rsidR="00A21C2A">
          <w:rPr>
            <w:lang w:eastAsia="zh-CN"/>
          </w:rPr>
          <w:t>(s)</w:t>
        </w:r>
      </w:ins>
      <w:ins w:id="52" w:author="Huawei-SA6#62-r1" w:date="2024-08-21T18:34:00Z">
        <w:r w:rsidR="00A21C2A">
          <w:rPr>
            <w:lang w:eastAsia="zh-CN"/>
          </w:rPr>
          <w:t xml:space="preserve"> information a</w:t>
        </w:r>
      </w:ins>
      <w:ins w:id="53" w:author="Huawei-SA6#62-r1" w:date="2024-08-21T18:35:00Z">
        <w:r w:rsidR="00A21C2A">
          <w:rPr>
            <w:lang w:eastAsia="zh-CN"/>
          </w:rPr>
          <w:t>long with</w:t>
        </w:r>
        <w:r w:rsidR="00A21C2A" w:rsidRPr="00A21C2A">
          <w:t xml:space="preserve"> </w:t>
        </w:r>
        <w:r w:rsidR="00A21C2A">
          <w:t>r EAS instantiation completion time</w:t>
        </w:r>
        <w:r w:rsidR="00A21C2A">
          <w:rPr>
            <w:lang w:eastAsia="zh-CN"/>
          </w:rPr>
          <w:t xml:space="preserve"> </w:t>
        </w:r>
      </w:ins>
      <w:ins w:id="54" w:author="Huawei-SA6#62-r1" w:date="2024-08-21T18:34:00Z">
        <w:r w:rsidR="00A21C2A">
          <w:rPr>
            <w:lang w:eastAsia="zh-CN"/>
          </w:rPr>
          <w:t xml:space="preserve">which the EAS </w:t>
        </w:r>
        <w:r w:rsidR="00A21C2A" w:rsidRPr="00D4568E">
          <w:rPr>
            <w:lang w:eastAsia="zh-CN"/>
          </w:rPr>
          <w:t>instantiation in progress</w:t>
        </w:r>
      </w:ins>
      <w:ins w:id="55" w:author="Huawei-SA6#62-r1" w:date="2024-08-21T18:35:00Z">
        <w:r w:rsidR="00A21C2A">
          <w:rPr>
            <w:lang w:eastAsia="zh-CN"/>
          </w:rPr>
          <w:t>, then the EEC</w:t>
        </w:r>
      </w:ins>
      <w:ins w:id="56" w:author="Huawei-SA6#62-r1" w:date="2024-08-21T18:36:00Z">
        <w:r w:rsidR="00A21C2A">
          <w:rPr>
            <w:lang w:eastAsia="zh-CN"/>
          </w:rPr>
          <w:t xml:space="preserve"> </w:t>
        </w:r>
        <w:r w:rsidR="00A21C2A" w:rsidRPr="00A21C2A">
          <w:rPr>
            <w:lang w:eastAsia="zh-CN"/>
          </w:rPr>
          <w:t xml:space="preserve">determines whether to identify the EAS which instantiation in progress as T-EAS based on </w:t>
        </w:r>
        <w:r w:rsidR="00A21C2A">
          <w:rPr>
            <w:lang w:eastAsia="zh-CN"/>
          </w:rPr>
          <w:t xml:space="preserve">Prediction expiration time and </w:t>
        </w:r>
      </w:ins>
      <w:ins w:id="57" w:author="Huawei-SA6#62-r1" w:date="2024-08-21T18:37:00Z">
        <w:r w:rsidR="00A21C2A">
          <w:t>remaining EAS instantiation time</w:t>
        </w:r>
        <w:r w:rsidR="00A21C2A">
          <w:rPr>
            <w:rFonts w:hint="eastAsia"/>
            <w:lang w:eastAsia="zh-CN"/>
          </w:rPr>
          <w:t>/</w:t>
        </w:r>
        <w:r w:rsidR="00A21C2A">
          <w:t>EAS instantiation completion time</w:t>
        </w:r>
      </w:ins>
      <w:ins w:id="58" w:author="Huawei-SA6#62-r1" w:date="2024-08-21T18:36:00Z">
        <w:r w:rsidR="00A21C2A" w:rsidRPr="00A21C2A">
          <w:rPr>
            <w:lang w:eastAsia="zh-CN"/>
          </w:rPr>
          <w:t>.</w:t>
        </w:r>
      </w:ins>
    </w:p>
    <w:p w14:paraId="400DB502" w14:textId="77777777" w:rsidR="008533F0" w:rsidRDefault="008533F0" w:rsidP="008533F0">
      <w:pPr>
        <w:pStyle w:val="NO"/>
      </w:pPr>
      <w:r>
        <w:t>NOTE 9:</w:t>
      </w:r>
      <w:r>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68E5DEF2" w14:textId="77777777" w:rsidR="008533F0" w:rsidRDefault="008533F0" w:rsidP="008533F0">
      <w:pPr>
        <w:pStyle w:val="NO"/>
      </w:pPr>
      <w:r>
        <w:t>NOTE 10:</w:t>
      </w:r>
      <w:r>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55A6E638" w14:textId="77777777" w:rsidR="008533F0" w:rsidRDefault="008533F0" w:rsidP="008533F0">
      <w:pPr>
        <w:pStyle w:val="NO"/>
      </w:pPr>
      <w:r>
        <w:t>NOTE 11:</w:t>
      </w:r>
      <w:r>
        <w:tab/>
        <w:t>The EEC can use the EAS information provided by the discovery procedure to perform service continuity planning, for example when ultra-low latency ACR is required.</w:t>
      </w:r>
    </w:p>
    <w:p w14:paraId="7EDAD94B" w14:textId="77777777" w:rsidR="008533F0" w:rsidRDefault="008533F0" w:rsidP="008533F0">
      <w:r>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2CCF021E" w14:textId="77777777" w:rsidR="008533F0" w:rsidRDefault="008533F0" w:rsidP="008533F0">
      <w:pPr>
        <w:pStyle w:val="NO"/>
      </w:pPr>
      <w:r>
        <w:t>NOTE 12:</w:t>
      </w:r>
      <w:r>
        <w:tab/>
        <w:t xml:space="preserve">As long as a proper EAS </w:t>
      </w:r>
      <w:r>
        <w:rPr>
          <w:lang w:val="en-IN"/>
        </w:rPr>
        <w:t xml:space="preserve">(e.g. considering expected AC service KPIs included in EAS discovery request) </w:t>
      </w:r>
      <w:r>
        <w:t>is discovered and selected by the EES, EEC of a constraint UE can stop sending EAS discovery to rest candidate EES(s), and provide the selected EAS information to AC.</w:t>
      </w:r>
    </w:p>
    <w:p w14:paraId="22A2B5F0" w14:textId="20543269" w:rsidR="001159C0" w:rsidRPr="008533F0" w:rsidRDefault="001159C0" w:rsidP="00BE7764"/>
    <w:p w14:paraId="69A5383A" w14:textId="77777777" w:rsidR="00A2494A" w:rsidRPr="00F477AF" w:rsidRDefault="00A2494A" w:rsidP="00A2494A">
      <w:pPr>
        <w:pStyle w:val="4"/>
      </w:pPr>
      <w:bookmarkStart w:id="59" w:name="_Toc37791030"/>
      <w:bookmarkStart w:id="60" w:name="_Toc42003995"/>
      <w:bookmarkStart w:id="61" w:name="_Toc50584338"/>
      <w:bookmarkStart w:id="62" w:name="_Toc50584682"/>
      <w:bookmarkStart w:id="63" w:name="_Toc57673568"/>
      <w:bookmarkStart w:id="64" w:name="_Toc169796478"/>
      <w:r w:rsidRPr="00F477AF">
        <w:t>8.5.3.3</w:t>
      </w:r>
      <w:r w:rsidRPr="00F477AF">
        <w:tab/>
        <w:t>EAS discovery response</w:t>
      </w:r>
      <w:bookmarkEnd w:id="59"/>
      <w:bookmarkEnd w:id="60"/>
      <w:bookmarkEnd w:id="61"/>
      <w:bookmarkEnd w:id="62"/>
      <w:bookmarkEnd w:id="63"/>
      <w:bookmarkEnd w:id="64"/>
    </w:p>
    <w:p w14:paraId="026B036F" w14:textId="77777777" w:rsidR="00A2494A" w:rsidRPr="00F477AF" w:rsidRDefault="00A2494A" w:rsidP="00A2494A">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14:paraId="5E6F5E30" w14:textId="77777777" w:rsidR="00A2494A" w:rsidRPr="00F477AF" w:rsidRDefault="00A2494A" w:rsidP="00A2494A">
      <w:pPr>
        <w:pStyle w:val="TH"/>
      </w:pPr>
      <w:r w:rsidRPr="00F477AF">
        <w:t>Table 8.5.3.3-1: EAS discovery response</w:t>
      </w:r>
    </w:p>
    <w:tbl>
      <w:tblPr>
        <w:tblW w:w="8640" w:type="dxa"/>
        <w:jc w:val="center"/>
        <w:tblLayout w:type="fixed"/>
        <w:tblLook w:val="0000" w:firstRow="0" w:lastRow="0" w:firstColumn="0" w:lastColumn="0" w:noHBand="0" w:noVBand="0"/>
      </w:tblPr>
      <w:tblGrid>
        <w:gridCol w:w="2880"/>
        <w:gridCol w:w="1440"/>
        <w:gridCol w:w="4320"/>
      </w:tblGrid>
      <w:tr w:rsidR="00A2494A" w:rsidRPr="00F477AF" w14:paraId="78226C7C" w14:textId="77777777" w:rsidTr="00C36CC2">
        <w:trPr>
          <w:jc w:val="center"/>
        </w:trPr>
        <w:tc>
          <w:tcPr>
            <w:tcW w:w="2880" w:type="dxa"/>
            <w:tcBorders>
              <w:top w:val="single" w:sz="4" w:space="0" w:color="000000"/>
              <w:left w:val="single" w:sz="4" w:space="0" w:color="000000"/>
              <w:bottom w:val="single" w:sz="4" w:space="0" w:color="000000"/>
            </w:tcBorders>
            <w:shd w:val="clear" w:color="auto" w:fill="auto"/>
          </w:tcPr>
          <w:p w14:paraId="717D3F5D" w14:textId="77777777" w:rsidR="00A2494A" w:rsidRPr="00F477AF" w:rsidRDefault="00A2494A" w:rsidP="00C36CC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CF4C127" w14:textId="77777777" w:rsidR="00A2494A" w:rsidRPr="00F477AF" w:rsidRDefault="00A2494A" w:rsidP="00C36CC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A2E471" w14:textId="77777777" w:rsidR="00A2494A" w:rsidRPr="00F477AF" w:rsidRDefault="00A2494A" w:rsidP="00C36CC2">
            <w:pPr>
              <w:pStyle w:val="TAH"/>
            </w:pPr>
            <w:r w:rsidRPr="00F477AF">
              <w:t>Description</w:t>
            </w:r>
          </w:p>
        </w:tc>
      </w:tr>
      <w:tr w:rsidR="00A2494A" w:rsidRPr="00F477AF" w14:paraId="5656A89E" w14:textId="77777777" w:rsidTr="00C36CC2">
        <w:trPr>
          <w:jc w:val="center"/>
        </w:trPr>
        <w:tc>
          <w:tcPr>
            <w:tcW w:w="2880" w:type="dxa"/>
            <w:tcBorders>
              <w:top w:val="single" w:sz="4" w:space="0" w:color="000000"/>
              <w:left w:val="single" w:sz="4" w:space="0" w:color="000000"/>
              <w:bottom w:val="single" w:sz="4" w:space="0" w:color="000000"/>
            </w:tcBorders>
            <w:shd w:val="clear" w:color="auto" w:fill="auto"/>
          </w:tcPr>
          <w:p w14:paraId="5BA8BC0B" w14:textId="77777777" w:rsidR="00A2494A" w:rsidRPr="00F477AF" w:rsidRDefault="00A2494A" w:rsidP="00C36CC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7342DA85" w14:textId="77777777" w:rsidR="00A2494A" w:rsidRPr="00F477AF" w:rsidRDefault="00A2494A" w:rsidP="00C36CC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C60910" w14:textId="77777777" w:rsidR="00A2494A" w:rsidRPr="00F477AF" w:rsidRDefault="00A2494A" w:rsidP="00C36CC2">
            <w:pPr>
              <w:pStyle w:val="TAL"/>
              <w:rPr>
                <w:lang w:eastAsia="ko-KR"/>
              </w:rPr>
            </w:pPr>
            <w:r w:rsidRPr="00F477AF">
              <w:rPr>
                <w:lang w:eastAsia="ko-KR"/>
              </w:rPr>
              <w:t>Indicates that the EAS discovery request was successful.</w:t>
            </w:r>
          </w:p>
        </w:tc>
      </w:tr>
      <w:tr w:rsidR="00A2494A" w:rsidRPr="00F477AF" w14:paraId="6A499D27" w14:textId="77777777" w:rsidTr="00C36CC2">
        <w:trPr>
          <w:jc w:val="center"/>
        </w:trPr>
        <w:tc>
          <w:tcPr>
            <w:tcW w:w="2880" w:type="dxa"/>
            <w:tcBorders>
              <w:top w:val="single" w:sz="4" w:space="0" w:color="000000"/>
              <w:left w:val="single" w:sz="4" w:space="0" w:color="000000"/>
              <w:bottom w:val="single" w:sz="4" w:space="0" w:color="000000"/>
            </w:tcBorders>
            <w:shd w:val="clear" w:color="auto" w:fill="auto"/>
          </w:tcPr>
          <w:p w14:paraId="558F8E43" w14:textId="77777777" w:rsidR="00A2494A" w:rsidRPr="00F477AF" w:rsidRDefault="00A2494A" w:rsidP="00C36CC2">
            <w:pPr>
              <w:pStyle w:val="TAL"/>
            </w:pPr>
            <w:r w:rsidRPr="00F477AF">
              <w:t>&gt; Discovered EAS list</w:t>
            </w:r>
            <w:r>
              <w:t xml:space="preserve"> (NOTE 1</w:t>
            </w:r>
            <w:r w:rsidRPr="008D7A2F">
              <w:t>, NOTE</w:t>
            </w:r>
            <w:r>
              <w:t> </w:t>
            </w:r>
            <w:r w:rsidRPr="008D7A2F">
              <w:t>3</w:t>
            </w:r>
            <w:r>
              <w:t>)</w:t>
            </w:r>
          </w:p>
        </w:tc>
        <w:tc>
          <w:tcPr>
            <w:tcW w:w="1440" w:type="dxa"/>
            <w:tcBorders>
              <w:top w:val="single" w:sz="4" w:space="0" w:color="000000"/>
              <w:left w:val="single" w:sz="4" w:space="0" w:color="000000"/>
              <w:bottom w:val="single" w:sz="4" w:space="0" w:color="000000"/>
            </w:tcBorders>
            <w:shd w:val="clear" w:color="auto" w:fill="auto"/>
          </w:tcPr>
          <w:p w14:paraId="7F518A82" w14:textId="77777777" w:rsidR="00A2494A" w:rsidRPr="00F477AF" w:rsidRDefault="00A2494A" w:rsidP="00C36CC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3BAC30" w14:textId="77777777" w:rsidR="00A2494A" w:rsidRPr="00F477AF" w:rsidRDefault="00A2494A" w:rsidP="00C36CC2">
            <w:pPr>
              <w:pStyle w:val="TAL"/>
            </w:pPr>
            <w:r w:rsidRPr="00F477AF">
              <w:t>List of discovered EAS(s). Each element includes the information described below.</w:t>
            </w:r>
          </w:p>
        </w:tc>
      </w:tr>
      <w:tr w:rsidR="00A2494A" w:rsidRPr="00F477AF" w14:paraId="42EB489D" w14:textId="77777777" w:rsidTr="00C36CC2">
        <w:trPr>
          <w:jc w:val="center"/>
        </w:trPr>
        <w:tc>
          <w:tcPr>
            <w:tcW w:w="2880" w:type="dxa"/>
            <w:tcBorders>
              <w:top w:val="single" w:sz="4" w:space="0" w:color="000000"/>
              <w:left w:val="single" w:sz="4" w:space="0" w:color="000000"/>
              <w:bottom w:val="single" w:sz="4" w:space="0" w:color="000000"/>
            </w:tcBorders>
            <w:shd w:val="clear" w:color="auto" w:fill="auto"/>
          </w:tcPr>
          <w:p w14:paraId="251EDAC7" w14:textId="77777777" w:rsidR="00A2494A" w:rsidRPr="00F477AF" w:rsidRDefault="00A2494A" w:rsidP="00C36CC2">
            <w:pPr>
              <w:pStyle w:val="TAL"/>
            </w:pPr>
            <w:r w:rsidRPr="00F477AF">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2BBBD691" w14:textId="77777777" w:rsidR="00A2494A" w:rsidRPr="00F477AF" w:rsidRDefault="00A2494A" w:rsidP="00C36CC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233D15" w14:textId="77777777" w:rsidR="00A2494A" w:rsidRPr="00F477AF" w:rsidRDefault="00A2494A" w:rsidP="00C36CC2">
            <w:pPr>
              <w:pStyle w:val="TAL"/>
            </w:pPr>
            <w:r w:rsidRPr="00F477AF">
              <w:rPr>
                <w:lang w:eastAsia="ko-KR"/>
              </w:rPr>
              <w:t>Profile of the EAS. Each element is described in clause 8.2.4</w:t>
            </w:r>
          </w:p>
        </w:tc>
      </w:tr>
      <w:tr w:rsidR="00A2494A" w:rsidRPr="00F477AF" w14:paraId="062189F8" w14:textId="77777777" w:rsidTr="00C36CC2">
        <w:trPr>
          <w:jc w:val="center"/>
        </w:trPr>
        <w:tc>
          <w:tcPr>
            <w:tcW w:w="2880" w:type="dxa"/>
            <w:tcBorders>
              <w:top w:val="single" w:sz="4" w:space="0" w:color="000000"/>
              <w:left w:val="single" w:sz="4" w:space="0" w:color="000000"/>
              <w:bottom w:val="single" w:sz="4" w:space="0" w:color="000000"/>
            </w:tcBorders>
            <w:shd w:val="clear" w:color="auto" w:fill="auto"/>
          </w:tcPr>
          <w:p w14:paraId="574D7DC9" w14:textId="77777777" w:rsidR="00A2494A" w:rsidRPr="00F477AF" w:rsidRDefault="00A2494A" w:rsidP="00C36CC2">
            <w:pPr>
              <w:pStyle w:val="TAL"/>
              <w:rPr>
                <w:lang w:eastAsia="ko-KR"/>
              </w:rPr>
            </w:pPr>
            <w:r>
              <w:rPr>
                <w:lang w:eastAsia="ko-KR"/>
              </w:rPr>
              <w:t>&gt;&gt; Application Group ID list (NOTE 4)</w:t>
            </w:r>
          </w:p>
        </w:tc>
        <w:tc>
          <w:tcPr>
            <w:tcW w:w="1440" w:type="dxa"/>
            <w:tcBorders>
              <w:top w:val="single" w:sz="4" w:space="0" w:color="000000"/>
              <w:left w:val="single" w:sz="4" w:space="0" w:color="000000"/>
              <w:bottom w:val="single" w:sz="4" w:space="0" w:color="000000"/>
            </w:tcBorders>
            <w:shd w:val="clear" w:color="auto" w:fill="auto"/>
          </w:tcPr>
          <w:p w14:paraId="52DF5E30" w14:textId="77777777" w:rsidR="00A2494A" w:rsidRPr="00F477AF" w:rsidRDefault="00A2494A" w:rsidP="00C36CC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2D2CEE" w14:textId="77777777" w:rsidR="00A2494A" w:rsidRPr="00F477AF" w:rsidRDefault="00A2494A" w:rsidP="00C36CC2">
            <w:pPr>
              <w:pStyle w:val="TAL"/>
              <w:rPr>
                <w:lang w:eastAsia="ko-KR"/>
              </w:rPr>
            </w:pPr>
            <w:r w:rsidRPr="00452B8E">
              <w:t xml:space="preserve">List of Application Group IDs associated with </w:t>
            </w:r>
            <w:r w:rsidRPr="00B3457A">
              <w:t>EAS</w:t>
            </w:r>
            <w:r w:rsidRPr="00452B8E" w:rsidDel="00C52763">
              <w:t xml:space="preserve"> </w:t>
            </w:r>
          </w:p>
        </w:tc>
      </w:tr>
      <w:tr w:rsidR="00A2494A" w:rsidRPr="00F477AF" w14:paraId="5B798F29" w14:textId="77777777" w:rsidTr="00C36CC2">
        <w:trPr>
          <w:jc w:val="center"/>
        </w:trPr>
        <w:tc>
          <w:tcPr>
            <w:tcW w:w="2880" w:type="dxa"/>
            <w:tcBorders>
              <w:top w:val="single" w:sz="4" w:space="0" w:color="000000"/>
              <w:left w:val="single" w:sz="4" w:space="0" w:color="000000"/>
              <w:bottom w:val="single" w:sz="4" w:space="0" w:color="000000"/>
            </w:tcBorders>
            <w:shd w:val="clear" w:color="auto" w:fill="auto"/>
          </w:tcPr>
          <w:p w14:paraId="4FB6AAF6" w14:textId="77777777" w:rsidR="00A2494A" w:rsidRPr="00E3255D" w:rsidRDefault="00A2494A" w:rsidP="00C36CC2">
            <w:pPr>
              <w:pStyle w:val="TAL"/>
              <w:rPr>
                <w:lang w:eastAsia="ko-KR"/>
              </w:rPr>
            </w:pPr>
            <w:r w:rsidRPr="00B3457A">
              <w:rPr>
                <w:lang w:eastAsia="ko-KR"/>
              </w:rPr>
              <w:t>&gt;&gt; EES Endpoint</w:t>
            </w:r>
          </w:p>
        </w:tc>
        <w:tc>
          <w:tcPr>
            <w:tcW w:w="1440" w:type="dxa"/>
            <w:tcBorders>
              <w:top w:val="single" w:sz="4" w:space="0" w:color="000000"/>
              <w:left w:val="single" w:sz="4" w:space="0" w:color="000000"/>
              <w:bottom w:val="single" w:sz="4" w:space="0" w:color="000000"/>
            </w:tcBorders>
            <w:shd w:val="clear" w:color="auto" w:fill="auto"/>
          </w:tcPr>
          <w:p w14:paraId="2DC97E3A" w14:textId="77777777" w:rsidR="00A2494A" w:rsidRPr="00E3255D" w:rsidRDefault="00A2494A" w:rsidP="00C36CC2">
            <w:pPr>
              <w:pStyle w:val="TAC"/>
              <w:rPr>
                <w:lang w:eastAsia="ko-KR"/>
              </w:rPr>
            </w:pPr>
            <w:r w:rsidRPr="00B3457A">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FC4F43" w14:textId="77777777" w:rsidR="00A2494A" w:rsidRPr="00E3255D" w:rsidRDefault="00A2494A" w:rsidP="00C36CC2">
            <w:pPr>
              <w:pStyle w:val="TAL"/>
              <w:rPr>
                <w:lang w:eastAsia="ko-KR"/>
              </w:rPr>
            </w:pPr>
            <w:r w:rsidRPr="00B3457A">
              <w:rPr>
                <w:lang w:eastAsia="ko-KR"/>
              </w:rPr>
              <w:t>The endpoint address (e.g. URI, IP address) of the EES.</w:t>
            </w:r>
          </w:p>
        </w:tc>
      </w:tr>
      <w:tr w:rsidR="00A2494A" w:rsidRPr="00F477AF" w14:paraId="41F238C5" w14:textId="77777777" w:rsidTr="00C36CC2">
        <w:trPr>
          <w:jc w:val="center"/>
        </w:trPr>
        <w:tc>
          <w:tcPr>
            <w:tcW w:w="2880" w:type="dxa"/>
            <w:tcBorders>
              <w:top w:val="single" w:sz="4" w:space="0" w:color="000000"/>
              <w:left w:val="single" w:sz="4" w:space="0" w:color="000000"/>
              <w:bottom w:val="single" w:sz="4" w:space="0" w:color="000000"/>
            </w:tcBorders>
            <w:shd w:val="clear" w:color="auto" w:fill="auto"/>
          </w:tcPr>
          <w:p w14:paraId="6175FF38" w14:textId="77777777" w:rsidR="00A2494A" w:rsidRPr="00F477AF" w:rsidRDefault="00A2494A" w:rsidP="00C36CC2">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06CCF3B2" w14:textId="77777777" w:rsidR="00A2494A" w:rsidRPr="00F477AF" w:rsidRDefault="00A2494A" w:rsidP="00C36CC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AD99CD" w14:textId="77777777" w:rsidR="00A2494A" w:rsidRPr="00F477AF" w:rsidRDefault="00A2494A" w:rsidP="00C36CC2">
            <w:pPr>
              <w:pStyle w:val="TAL"/>
              <w:rPr>
                <w:lang w:eastAsia="ko-KR"/>
              </w:rPr>
            </w:pPr>
            <w:r w:rsidRPr="00F477AF">
              <w:t>Time interval or duration during which the information elements in the EAS profile is valid and supposed to be cached in the EEC (e.g. time-to-live value for an EAS Endpoint)</w:t>
            </w:r>
          </w:p>
        </w:tc>
      </w:tr>
      <w:tr w:rsidR="00A2494A" w:rsidRPr="00F477AF" w14:paraId="7F3B9BFC" w14:textId="77777777" w:rsidTr="00C36CC2">
        <w:trPr>
          <w:jc w:val="center"/>
        </w:trPr>
        <w:tc>
          <w:tcPr>
            <w:tcW w:w="2880" w:type="dxa"/>
            <w:tcBorders>
              <w:top w:val="single" w:sz="4" w:space="0" w:color="000000"/>
              <w:left w:val="single" w:sz="4" w:space="0" w:color="000000"/>
              <w:bottom w:val="single" w:sz="4" w:space="0" w:color="000000"/>
            </w:tcBorders>
            <w:shd w:val="clear" w:color="auto" w:fill="auto"/>
          </w:tcPr>
          <w:p w14:paraId="0478BB9B" w14:textId="77777777" w:rsidR="00A2494A" w:rsidRPr="00F477AF" w:rsidRDefault="00A2494A" w:rsidP="00C36CC2">
            <w:pPr>
              <w:pStyle w:val="TAL"/>
              <w:rPr>
                <w:lang w:eastAsia="ko-KR"/>
              </w:rPr>
            </w:pPr>
            <w:r w:rsidRPr="00DE7A6A">
              <w:t>&gt; Analytics information</w:t>
            </w:r>
          </w:p>
        </w:tc>
        <w:tc>
          <w:tcPr>
            <w:tcW w:w="1440" w:type="dxa"/>
            <w:tcBorders>
              <w:top w:val="single" w:sz="4" w:space="0" w:color="000000"/>
              <w:left w:val="single" w:sz="4" w:space="0" w:color="000000"/>
              <w:bottom w:val="single" w:sz="4" w:space="0" w:color="000000"/>
            </w:tcBorders>
            <w:shd w:val="clear" w:color="auto" w:fill="auto"/>
          </w:tcPr>
          <w:p w14:paraId="26C1DB36" w14:textId="77777777" w:rsidR="00A2494A" w:rsidRPr="00F477AF" w:rsidRDefault="00A2494A" w:rsidP="00C36CC2">
            <w:pPr>
              <w:pStyle w:val="TAC"/>
              <w:rPr>
                <w:lang w:eastAsia="ko-KR"/>
              </w:rPr>
            </w:pPr>
            <w:r w:rsidRPr="00DE7A6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037F67" w14:textId="77777777" w:rsidR="00A2494A" w:rsidRPr="00F477AF" w:rsidRDefault="00A2494A" w:rsidP="00C36CC2">
            <w:pPr>
              <w:pStyle w:val="TAL"/>
            </w:pPr>
            <w:r>
              <w:t>A</w:t>
            </w:r>
            <w:r w:rsidRPr="00DE7A6A">
              <w:t>nalytics data for each discovered application server.</w:t>
            </w:r>
          </w:p>
        </w:tc>
      </w:tr>
      <w:tr w:rsidR="00A2494A" w:rsidRPr="00F477AF" w14:paraId="2E248E86" w14:textId="77777777" w:rsidTr="00C36CC2">
        <w:trPr>
          <w:jc w:val="center"/>
        </w:trPr>
        <w:tc>
          <w:tcPr>
            <w:tcW w:w="2880" w:type="dxa"/>
            <w:tcBorders>
              <w:top w:val="single" w:sz="4" w:space="0" w:color="000000"/>
              <w:left w:val="single" w:sz="4" w:space="0" w:color="000000"/>
              <w:bottom w:val="single" w:sz="4" w:space="0" w:color="000000"/>
            </w:tcBorders>
            <w:shd w:val="clear" w:color="auto" w:fill="auto"/>
          </w:tcPr>
          <w:p w14:paraId="2CDBFF45" w14:textId="77777777" w:rsidR="00A2494A" w:rsidRPr="00DE7A6A" w:rsidRDefault="00A2494A" w:rsidP="00C36CC2">
            <w:pPr>
              <w:pStyle w:val="TAL"/>
            </w:pPr>
            <w:r w:rsidRPr="003A79A2">
              <w:t>&gt;&gt; Statistical data</w:t>
            </w:r>
          </w:p>
        </w:tc>
        <w:tc>
          <w:tcPr>
            <w:tcW w:w="1440" w:type="dxa"/>
            <w:tcBorders>
              <w:top w:val="single" w:sz="4" w:space="0" w:color="000000"/>
              <w:left w:val="single" w:sz="4" w:space="0" w:color="000000"/>
              <w:bottom w:val="single" w:sz="4" w:space="0" w:color="000000"/>
            </w:tcBorders>
            <w:shd w:val="clear" w:color="auto" w:fill="auto"/>
          </w:tcPr>
          <w:p w14:paraId="0EDCC320" w14:textId="77777777" w:rsidR="00A2494A" w:rsidRPr="00DE7A6A" w:rsidRDefault="00A2494A" w:rsidP="00C36CC2">
            <w:pPr>
              <w:pStyle w:val="TAC"/>
            </w:pPr>
            <w:r w:rsidRPr="003A79A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3659EC" w14:textId="77777777" w:rsidR="00A2494A" w:rsidRPr="00DE7A6A" w:rsidDel="00E50E07" w:rsidRDefault="00A2494A" w:rsidP="00C36CC2">
            <w:pPr>
              <w:pStyle w:val="TAL"/>
            </w:pPr>
            <w:r w:rsidRPr="003A79A2">
              <w:t>Indicates the statistical analytics data (e.g. number of times the client received expected performance from the EAS).</w:t>
            </w:r>
          </w:p>
        </w:tc>
      </w:tr>
      <w:tr w:rsidR="00A2494A" w:rsidRPr="00F477AF" w14:paraId="50F0174E" w14:textId="77777777" w:rsidTr="00C36CC2">
        <w:trPr>
          <w:jc w:val="center"/>
        </w:trPr>
        <w:tc>
          <w:tcPr>
            <w:tcW w:w="2880" w:type="dxa"/>
            <w:tcBorders>
              <w:top w:val="single" w:sz="4" w:space="0" w:color="000000"/>
              <w:left w:val="single" w:sz="4" w:space="0" w:color="000000"/>
              <w:bottom w:val="single" w:sz="4" w:space="0" w:color="000000"/>
            </w:tcBorders>
            <w:shd w:val="clear" w:color="auto" w:fill="auto"/>
          </w:tcPr>
          <w:p w14:paraId="4B7C71B6" w14:textId="77777777" w:rsidR="00A2494A" w:rsidRPr="00DE7A6A" w:rsidRDefault="00A2494A" w:rsidP="00C36CC2">
            <w:pPr>
              <w:pStyle w:val="TAL"/>
            </w:pPr>
            <w:r w:rsidRPr="003A79A2">
              <w:t>&gt;&gt; Predictive data</w:t>
            </w:r>
          </w:p>
        </w:tc>
        <w:tc>
          <w:tcPr>
            <w:tcW w:w="1440" w:type="dxa"/>
            <w:tcBorders>
              <w:top w:val="single" w:sz="4" w:space="0" w:color="000000"/>
              <w:left w:val="single" w:sz="4" w:space="0" w:color="000000"/>
              <w:bottom w:val="single" w:sz="4" w:space="0" w:color="000000"/>
            </w:tcBorders>
            <w:shd w:val="clear" w:color="auto" w:fill="auto"/>
          </w:tcPr>
          <w:p w14:paraId="00233474" w14:textId="77777777" w:rsidR="00A2494A" w:rsidRPr="00DE7A6A" w:rsidRDefault="00A2494A" w:rsidP="00C36CC2">
            <w:pPr>
              <w:pStyle w:val="TAC"/>
            </w:pPr>
            <w:r w:rsidRPr="003A79A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9FF7BE" w14:textId="77777777" w:rsidR="00A2494A" w:rsidRPr="00DE7A6A" w:rsidDel="00E50E07" w:rsidRDefault="00A2494A" w:rsidP="00C36CC2">
            <w:pPr>
              <w:pStyle w:val="TAL"/>
            </w:pPr>
            <w:r w:rsidRPr="003A79A2">
              <w:t>Indicates predictive analytics data for EAS service status (e.g. EAS schedule, EAS status) change.</w:t>
            </w:r>
          </w:p>
        </w:tc>
      </w:tr>
      <w:tr w:rsidR="00A2494A" w:rsidRPr="00F477AF" w14:paraId="39F38BA9" w14:textId="77777777" w:rsidTr="00C36CC2">
        <w:trPr>
          <w:jc w:val="center"/>
        </w:trPr>
        <w:tc>
          <w:tcPr>
            <w:tcW w:w="2880" w:type="dxa"/>
            <w:tcBorders>
              <w:top w:val="single" w:sz="4" w:space="0" w:color="000000"/>
              <w:left w:val="single" w:sz="4" w:space="0" w:color="000000"/>
              <w:bottom w:val="single" w:sz="4" w:space="0" w:color="000000"/>
            </w:tcBorders>
            <w:shd w:val="clear" w:color="auto" w:fill="auto"/>
          </w:tcPr>
          <w:p w14:paraId="25BAE70D" w14:textId="77777777" w:rsidR="00A2494A" w:rsidRDefault="00A2494A" w:rsidP="00C36CC2">
            <w:pPr>
              <w:pStyle w:val="TAL"/>
              <w:rPr>
                <w:lang w:eastAsia="zh-CN"/>
              </w:rPr>
            </w:pPr>
            <w:r>
              <w:rPr>
                <w:rFonts w:hint="eastAsia"/>
                <w:lang w:eastAsia="zh-CN"/>
              </w:rPr>
              <w:t>&gt;</w:t>
            </w:r>
            <w:r>
              <w:rPr>
                <w:lang w:eastAsia="zh-CN"/>
              </w:rPr>
              <w:t xml:space="preserve"> </w:t>
            </w:r>
            <w:r w:rsidRPr="00B72A0B">
              <w:rPr>
                <w:lang w:eastAsia="zh-CN"/>
              </w:rPr>
              <w:t>Instantiable EAS Information</w:t>
            </w:r>
          </w:p>
          <w:p w14:paraId="0E3E9DCA" w14:textId="77777777" w:rsidR="00A2494A" w:rsidRPr="00F477AF" w:rsidRDefault="00A2494A" w:rsidP="00C36CC2">
            <w:pPr>
              <w:pStyle w:val="TAL"/>
              <w:rPr>
                <w:lang w:eastAsia="ko-KR"/>
              </w:rPr>
            </w:pPr>
            <w:r>
              <w:rPr>
                <w:lang w:eastAsia="zh-CN"/>
              </w:rPr>
              <w:t>(NOTE 1)</w:t>
            </w:r>
          </w:p>
        </w:tc>
        <w:tc>
          <w:tcPr>
            <w:tcW w:w="1440" w:type="dxa"/>
            <w:tcBorders>
              <w:top w:val="single" w:sz="4" w:space="0" w:color="000000"/>
              <w:left w:val="single" w:sz="4" w:space="0" w:color="000000"/>
              <w:bottom w:val="single" w:sz="4" w:space="0" w:color="000000"/>
            </w:tcBorders>
            <w:shd w:val="clear" w:color="auto" w:fill="auto"/>
          </w:tcPr>
          <w:p w14:paraId="13380D7A" w14:textId="77777777" w:rsidR="00A2494A" w:rsidRPr="00F477AF" w:rsidRDefault="00A2494A" w:rsidP="00C36CC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69B28C" w14:textId="77777777" w:rsidR="00A2494A" w:rsidRPr="00F477AF" w:rsidRDefault="00A2494A" w:rsidP="00C36CC2">
            <w:pPr>
              <w:pStyle w:val="TAL"/>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instantiated yet</w:t>
            </w:r>
            <w:r w:rsidRPr="00D4568E">
              <w:rPr>
                <w:lang w:eastAsia="zh-CN"/>
              </w:rPr>
              <w:t>, instantiation in progress</w:t>
            </w:r>
            <w:r>
              <w:rPr>
                <w:lang w:eastAsia="zh-CN"/>
              </w:rPr>
              <w:t>).</w:t>
            </w:r>
          </w:p>
        </w:tc>
      </w:tr>
      <w:tr w:rsidR="00A2494A" w:rsidRPr="00F477AF" w14:paraId="7AEBD461" w14:textId="77777777" w:rsidTr="00C36CC2">
        <w:trPr>
          <w:jc w:val="center"/>
          <w:ins w:id="65" w:author="Huawei-SA6#62-r2" w:date="2024-08-22T14:43:00Z"/>
        </w:trPr>
        <w:tc>
          <w:tcPr>
            <w:tcW w:w="2880" w:type="dxa"/>
            <w:tcBorders>
              <w:top w:val="single" w:sz="4" w:space="0" w:color="000000"/>
              <w:left w:val="single" w:sz="4" w:space="0" w:color="000000"/>
              <w:bottom w:val="single" w:sz="4" w:space="0" w:color="000000"/>
            </w:tcBorders>
            <w:shd w:val="clear" w:color="auto" w:fill="auto"/>
          </w:tcPr>
          <w:p w14:paraId="73DE3F4B" w14:textId="4180331D" w:rsidR="00A2494A" w:rsidRPr="00A2494A" w:rsidRDefault="00A2494A" w:rsidP="00C36CC2">
            <w:pPr>
              <w:pStyle w:val="TAL"/>
              <w:rPr>
                <w:ins w:id="66" w:author="Huawei-SA6#62-r2" w:date="2024-08-22T14:43:00Z"/>
                <w:lang w:eastAsia="zh-CN"/>
              </w:rPr>
            </w:pPr>
            <w:ins w:id="67" w:author="Huawei-SA6#62-r2" w:date="2024-08-22T14:44:00Z">
              <w:r>
                <w:rPr>
                  <w:rFonts w:hint="eastAsia"/>
                  <w:lang w:eastAsia="zh-CN"/>
                </w:rPr>
                <w:t>&gt;</w:t>
              </w:r>
              <w:r>
                <w:rPr>
                  <w:lang w:eastAsia="zh-CN"/>
                </w:rPr>
                <w:t xml:space="preserve"> </w:t>
              </w:r>
            </w:ins>
            <w:ins w:id="68" w:author="Huawei-SA6#62-r2" w:date="2024-08-22T14:45:00Z">
              <w:r>
                <w:t>EAS instantiation completion time</w:t>
              </w:r>
            </w:ins>
          </w:p>
        </w:tc>
        <w:tc>
          <w:tcPr>
            <w:tcW w:w="1440" w:type="dxa"/>
            <w:tcBorders>
              <w:top w:val="single" w:sz="4" w:space="0" w:color="000000"/>
              <w:left w:val="single" w:sz="4" w:space="0" w:color="000000"/>
              <w:bottom w:val="single" w:sz="4" w:space="0" w:color="000000"/>
            </w:tcBorders>
            <w:shd w:val="clear" w:color="auto" w:fill="auto"/>
          </w:tcPr>
          <w:p w14:paraId="302F0A32" w14:textId="6E35C6DC" w:rsidR="00A2494A" w:rsidRDefault="00A2494A" w:rsidP="00C36CC2">
            <w:pPr>
              <w:pStyle w:val="TAC"/>
              <w:rPr>
                <w:ins w:id="69" w:author="Huawei-SA6#62-r2" w:date="2024-08-22T14:43:00Z"/>
                <w:lang w:eastAsia="zh-CN"/>
              </w:rPr>
            </w:pPr>
            <w:ins w:id="70" w:author="Huawei-SA6#62-r2" w:date="2024-08-22T14:45: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A6F403" w14:textId="497A26EF" w:rsidR="00A2494A" w:rsidRDefault="00A2494A" w:rsidP="00A2494A">
            <w:pPr>
              <w:pStyle w:val="TAL"/>
              <w:rPr>
                <w:ins w:id="71" w:author="Huawei-SA6#62-r2" w:date="2024-08-22T14:43:00Z"/>
                <w:lang w:eastAsia="zh-CN"/>
              </w:rPr>
            </w:pPr>
            <w:ins w:id="72" w:author="Huawei-SA6#62-r2" w:date="2024-08-22T14:46:00Z">
              <w:r>
                <w:rPr>
                  <w:rFonts w:hint="eastAsia"/>
                  <w:lang w:eastAsia="zh-CN"/>
                </w:rPr>
                <w:t>I</w:t>
              </w:r>
              <w:r>
                <w:rPr>
                  <w:lang w:eastAsia="zh-CN"/>
                </w:rPr>
                <w:t xml:space="preserve">ndidates the time </w:t>
              </w:r>
              <w:r w:rsidRPr="00A2494A">
                <w:rPr>
                  <w:lang w:eastAsia="zh-CN"/>
                </w:rPr>
                <w:t>when the EAS instantiation is complete.</w:t>
              </w:r>
            </w:ins>
          </w:p>
        </w:tc>
      </w:tr>
      <w:tr w:rsidR="00A2494A" w:rsidRPr="00F477AF" w14:paraId="5AAA4EAB" w14:textId="77777777" w:rsidTr="00C36CC2">
        <w:trPr>
          <w:jc w:val="center"/>
        </w:trPr>
        <w:tc>
          <w:tcPr>
            <w:tcW w:w="2880" w:type="dxa"/>
            <w:tcBorders>
              <w:top w:val="single" w:sz="4" w:space="0" w:color="000000"/>
              <w:left w:val="single" w:sz="4" w:space="0" w:color="000000"/>
              <w:bottom w:val="single" w:sz="4" w:space="0" w:color="000000"/>
            </w:tcBorders>
            <w:shd w:val="clear" w:color="auto" w:fill="auto"/>
          </w:tcPr>
          <w:p w14:paraId="4F41B453" w14:textId="77777777" w:rsidR="00A2494A" w:rsidRDefault="00A2494A" w:rsidP="00C36CC2">
            <w:pPr>
              <w:pStyle w:val="TAL"/>
              <w:rPr>
                <w:lang w:eastAsia="zh-CN"/>
              </w:rPr>
            </w:pPr>
            <w:r>
              <w:t>&gt;&gt; Instantiation criteria (NOTE 2)</w:t>
            </w:r>
          </w:p>
        </w:tc>
        <w:tc>
          <w:tcPr>
            <w:tcW w:w="1440" w:type="dxa"/>
            <w:tcBorders>
              <w:top w:val="single" w:sz="4" w:space="0" w:color="000000"/>
              <w:left w:val="single" w:sz="4" w:space="0" w:color="000000"/>
              <w:bottom w:val="single" w:sz="4" w:space="0" w:color="000000"/>
            </w:tcBorders>
            <w:shd w:val="clear" w:color="auto" w:fill="auto"/>
          </w:tcPr>
          <w:p w14:paraId="26AFBD81" w14:textId="77777777" w:rsidR="00A2494A" w:rsidRDefault="00A2494A" w:rsidP="00C36CC2">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05C02D" w14:textId="77777777" w:rsidR="00A2494A" w:rsidRDefault="00A2494A" w:rsidP="00C36CC2">
            <w:pPr>
              <w:pStyle w:val="TAL"/>
              <w:rPr>
                <w:lang w:eastAsia="zh-CN"/>
              </w:rPr>
            </w:pPr>
            <w:r>
              <w:t>The criteria upon which EAS can be instantiated (e.g. based on specific date and time).</w:t>
            </w:r>
          </w:p>
        </w:tc>
      </w:tr>
      <w:tr w:rsidR="00A2494A" w:rsidRPr="00F477AF" w14:paraId="0316C607" w14:textId="77777777" w:rsidTr="00C36CC2">
        <w:trPr>
          <w:jc w:val="center"/>
        </w:trPr>
        <w:tc>
          <w:tcPr>
            <w:tcW w:w="2880" w:type="dxa"/>
            <w:tcBorders>
              <w:top w:val="single" w:sz="4" w:space="0" w:color="000000"/>
              <w:left w:val="single" w:sz="4" w:space="0" w:color="000000"/>
              <w:bottom w:val="single" w:sz="4" w:space="0" w:color="000000"/>
            </w:tcBorders>
            <w:shd w:val="clear" w:color="auto" w:fill="auto"/>
          </w:tcPr>
          <w:p w14:paraId="5298EB88" w14:textId="77777777" w:rsidR="00A2494A" w:rsidRPr="00F477AF" w:rsidRDefault="00A2494A" w:rsidP="00C36CC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4F90B272" w14:textId="77777777" w:rsidR="00A2494A" w:rsidRPr="00F477AF" w:rsidRDefault="00A2494A" w:rsidP="00C36CC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1AAAC8" w14:textId="77777777" w:rsidR="00A2494A" w:rsidRPr="00F477AF" w:rsidRDefault="00A2494A" w:rsidP="00C36CC2">
            <w:pPr>
              <w:pStyle w:val="TAL"/>
            </w:pPr>
            <w:r w:rsidRPr="00F477AF">
              <w:t>Indicates that the EAS discovery request failed.</w:t>
            </w:r>
          </w:p>
        </w:tc>
      </w:tr>
      <w:tr w:rsidR="00A2494A" w:rsidRPr="00F477AF" w14:paraId="13A13296" w14:textId="77777777" w:rsidTr="00C36CC2">
        <w:trPr>
          <w:jc w:val="center"/>
        </w:trPr>
        <w:tc>
          <w:tcPr>
            <w:tcW w:w="2880" w:type="dxa"/>
            <w:tcBorders>
              <w:top w:val="single" w:sz="4" w:space="0" w:color="000000"/>
              <w:left w:val="single" w:sz="4" w:space="0" w:color="000000"/>
              <w:bottom w:val="single" w:sz="4" w:space="0" w:color="000000"/>
            </w:tcBorders>
            <w:shd w:val="clear" w:color="auto" w:fill="auto"/>
          </w:tcPr>
          <w:p w14:paraId="1BB7A854" w14:textId="77777777" w:rsidR="00A2494A" w:rsidRPr="00F477AF" w:rsidRDefault="00A2494A" w:rsidP="00C36CC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FC15151" w14:textId="77777777" w:rsidR="00A2494A" w:rsidRPr="00F477AF" w:rsidRDefault="00A2494A" w:rsidP="00C36CC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59871C" w14:textId="77777777" w:rsidR="00A2494A" w:rsidRPr="00F477AF" w:rsidRDefault="00A2494A" w:rsidP="00C36CC2">
            <w:pPr>
              <w:pStyle w:val="TAL"/>
            </w:pPr>
            <w:r w:rsidRPr="00F477AF">
              <w:t>Indicates the cause of EAS discovery request failure.</w:t>
            </w:r>
          </w:p>
        </w:tc>
      </w:tr>
      <w:tr w:rsidR="00A2494A" w:rsidRPr="00F477AF" w14:paraId="506EA46D" w14:textId="77777777" w:rsidTr="00C36CC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A1E702C" w14:textId="77777777" w:rsidR="00A2494A" w:rsidRDefault="00A2494A" w:rsidP="00C36CC2">
            <w:pPr>
              <w:pStyle w:val="TAN"/>
            </w:pPr>
            <w:r>
              <w:t>NOTE 1:</w:t>
            </w:r>
            <w:r>
              <w:tab/>
              <w:t>At least one of the IEs must be included in the Successful response.</w:t>
            </w:r>
          </w:p>
          <w:p w14:paraId="6CC20CFE" w14:textId="77777777" w:rsidR="00A2494A" w:rsidRDefault="00A2494A" w:rsidP="00C36CC2">
            <w:pPr>
              <w:pStyle w:val="TAN"/>
              <w:rPr>
                <w:rFonts w:cs="Arial"/>
                <w:szCs w:val="18"/>
              </w:rPr>
            </w:pPr>
            <w:r w:rsidRPr="00F477AF">
              <w:t>NOTE</w:t>
            </w:r>
            <w:r>
              <w:t> 2</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p w14:paraId="6B795146" w14:textId="77777777" w:rsidR="00A2494A" w:rsidRDefault="00A2494A" w:rsidP="00C36CC2">
            <w:pPr>
              <w:pStyle w:val="TAN"/>
            </w:pPr>
            <w:r>
              <w:t xml:space="preserve">NOTE 3: </w:t>
            </w:r>
            <w:r>
              <w:tab/>
              <w:t xml:space="preserve">If EAS discovery is used for ENS scenario, discovered EAS list contains only those EASs which are allowed to be used by the subscribers of the </w:t>
            </w:r>
            <w:r w:rsidRPr="00BD6449">
              <w:t>serving MNO</w:t>
            </w:r>
            <w:r>
              <w:t>.</w:t>
            </w:r>
          </w:p>
          <w:p w14:paraId="282FE4F0" w14:textId="77777777" w:rsidR="00A2494A" w:rsidRPr="00F477AF" w:rsidRDefault="00A2494A" w:rsidP="00C36CC2">
            <w:pPr>
              <w:pStyle w:val="TAN"/>
            </w:pPr>
            <w:r w:rsidRPr="00B82E82">
              <w:t>NOTE</w:t>
            </w:r>
            <w:r>
              <w:t> </w:t>
            </w:r>
            <w:r w:rsidRPr="00B82E82">
              <w:t>4:</w:t>
            </w:r>
            <w:r w:rsidRPr="00B82E82">
              <w:tab/>
              <w:t>"Application Group ID list" IE shall be present when "Application Group profile" is included for "AC profile" in EAS discovery request as specified in clause 8.5.3.2</w:t>
            </w:r>
          </w:p>
        </w:tc>
      </w:tr>
    </w:tbl>
    <w:p w14:paraId="3FA6D040" w14:textId="77777777" w:rsidR="00A2494A" w:rsidRPr="00F477AF" w:rsidRDefault="00A2494A" w:rsidP="00A2494A">
      <w:pPr>
        <w:rPr>
          <w:lang w:eastAsia="zh-CN"/>
        </w:rPr>
      </w:pPr>
    </w:p>
    <w:p w14:paraId="7E37DF73" w14:textId="77777777" w:rsidR="00F6615B" w:rsidRPr="00F477AF" w:rsidRDefault="00F6615B" w:rsidP="00F6615B">
      <w:pPr>
        <w:pStyle w:val="4"/>
      </w:pPr>
      <w:bookmarkStart w:id="73" w:name="_Toc57673696"/>
      <w:bookmarkStart w:id="74" w:name="_Toc169796668"/>
      <w:r w:rsidRPr="00F477AF">
        <w:t>8.8.3.2</w:t>
      </w:r>
      <w:r w:rsidRPr="00F477AF">
        <w:tab/>
        <w:t xml:space="preserve">Discover </w:t>
      </w:r>
      <w:bookmarkEnd w:id="73"/>
      <w:r w:rsidRPr="00F477AF">
        <w:t>T-EAS</w:t>
      </w:r>
      <w:bookmarkEnd w:id="74"/>
    </w:p>
    <w:p w14:paraId="40844C8B" w14:textId="77777777" w:rsidR="00F6615B" w:rsidRPr="00F477AF" w:rsidRDefault="00F6615B" w:rsidP="00F6615B">
      <w:r w:rsidRPr="00F477AF">
        <w:t xml:space="preserve">Figure 8.8.3.2-1 illustrates the procedure for fetching T-EAS information. This procedure may be utilized by a S-EAS, which undertakes the transfer of application context information to a T-EAS directly, or can be invoked by the S-EES itself on </w:t>
      </w:r>
      <w:r w:rsidRPr="00F477AF">
        <w:rPr>
          <w:lang w:eastAsia="ko-KR"/>
        </w:rPr>
        <w:t>deciding to execute ACR</w:t>
      </w:r>
      <w:r w:rsidRPr="00F477AF">
        <w:t>.</w:t>
      </w:r>
    </w:p>
    <w:p w14:paraId="2E793D73" w14:textId="77777777" w:rsidR="00F6615B" w:rsidRDefault="00F6615B" w:rsidP="00F6615B">
      <w:r w:rsidRPr="00177101">
        <w:t xml:space="preserve">T-EAS discovery procedure also supports EAS retrieval which enables a S-EAS to obtain T-EAS(s) serving the application group so that the S-EAS can start communication with obtained EAS(s) for EAS </w:t>
      </w:r>
      <w:r w:rsidRPr="00CE4285">
        <w:t xml:space="preserve">content </w:t>
      </w:r>
      <w:r w:rsidRPr="00177101">
        <w:t xml:space="preserve">synchronization. </w:t>
      </w:r>
    </w:p>
    <w:p w14:paraId="7C372D28" w14:textId="77777777" w:rsidR="00F6615B" w:rsidRPr="00F477AF" w:rsidRDefault="00F6615B" w:rsidP="00F6615B">
      <w:r w:rsidRPr="00F477AF">
        <w:t>Pre-conditions:</w:t>
      </w:r>
    </w:p>
    <w:p w14:paraId="6BCC4333" w14:textId="77777777" w:rsidR="00F6615B" w:rsidRPr="00F477AF" w:rsidRDefault="00F6615B" w:rsidP="00F6615B">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163AFC7B" w14:textId="77777777" w:rsidR="00F6615B" w:rsidRPr="00F477AF" w:rsidRDefault="00F6615B" w:rsidP="00F6615B">
      <w:pPr>
        <w:pStyle w:val="TH"/>
      </w:pPr>
      <w:r w:rsidRPr="00F477AF">
        <w:object w:dxaOrig="10801" w:dyaOrig="4711" w14:anchorId="3784D6F9">
          <v:shape id="_x0000_i1032" type="#_x0000_t75" style="width:458.9pt;height:200.8pt" o:ole="">
            <v:imagedata r:id="rId14" o:title=""/>
          </v:shape>
          <o:OLEObject Type="Embed" ProgID="Visio.Drawing.11" ShapeID="_x0000_i1032" DrawAspect="Content" ObjectID="_1785854416" r:id="rId15"/>
        </w:object>
      </w:r>
    </w:p>
    <w:p w14:paraId="6FF4C562" w14:textId="77777777" w:rsidR="00F6615B" w:rsidRPr="00F477AF" w:rsidRDefault="00F6615B" w:rsidP="00F6615B">
      <w:pPr>
        <w:pStyle w:val="TF"/>
      </w:pPr>
      <w:r w:rsidRPr="00F477AF">
        <w:t>Figure 8.8.3.2-1: Discover T-EAS</w:t>
      </w:r>
    </w:p>
    <w:p w14:paraId="1C45447A" w14:textId="77777777" w:rsidR="00F6615B" w:rsidRPr="00F477AF" w:rsidRDefault="00F6615B" w:rsidP="00F6615B">
      <w:pPr>
        <w:pStyle w:val="B1"/>
      </w:pPr>
      <w:r w:rsidRPr="00F477AF">
        <w:t>1</w:t>
      </w:r>
      <w:r>
        <w:rPr>
          <w:rFonts w:hint="eastAsia"/>
          <w:lang w:val="en-US" w:eastAsia="zh-CN"/>
        </w:rPr>
        <w:t>a</w:t>
      </w:r>
      <w:r w:rsidRPr="00F477AF">
        <w:t>.</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r w:rsidRPr="00916BCA">
        <w:t xml:space="preserve"> </w:t>
      </w:r>
      <w:r w:rsidRPr="00916BCA">
        <w:rPr>
          <w:lang w:eastAsia="ko-KR"/>
        </w:rPr>
        <w:t>The S-EAS includes the bundle ID and bundle type indicating the proxy bundle case to which the S-EAS belongs to.</w:t>
      </w:r>
      <w:r w:rsidRPr="000A0CBB">
        <w:t xml:space="preserve"> </w:t>
      </w:r>
      <w:r w:rsidRPr="000A0CBB">
        <w:rPr>
          <w:lang w:eastAsia="ko-KR"/>
        </w:rPr>
        <w:t>The request may include prediction expiration time.</w:t>
      </w:r>
    </w:p>
    <w:p w14:paraId="2860CA2C" w14:textId="77777777" w:rsidR="00F6615B" w:rsidRDefault="00F6615B" w:rsidP="00F6615B">
      <w:pPr>
        <w:pStyle w:val="B1"/>
        <w:ind w:hanging="1"/>
        <w:rPr>
          <w:lang w:eastAsia="ko-KR"/>
        </w:rPr>
      </w:pPr>
      <w:r w:rsidRPr="00177101">
        <w:rPr>
          <w:lang w:eastAsia="ko-KR"/>
        </w:rPr>
        <w:t xml:space="preserve">The EAS may send EAS discovery request with EAS ID, Application Group ID and EAS </w:t>
      </w:r>
      <w:r w:rsidRPr="00CE4285">
        <w:rPr>
          <w:lang w:eastAsia="ko-KR"/>
        </w:rPr>
        <w:t xml:space="preserve">content </w:t>
      </w:r>
      <w:r w:rsidRPr="00177101">
        <w:rPr>
          <w:lang w:eastAsia="ko-KR"/>
        </w:rPr>
        <w:t xml:space="preserve">synchronization support, which indicates the request to obtain EAS(s) currently serving the Application Group ID with the requested EAS ID in order to perform EAS </w:t>
      </w:r>
      <w:r w:rsidRPr="00CE4285">
        <w:rPr>
          <w:lang w:eastAsia="ko-KR"/>
        </w:rPr>
        <w:t xml:space="preserve">content </w:t>
      </w:r>
      <w:r w:rsidRPr="00177101">
        <w:rPr>
          <w:lang w:eastAsia="ko-KR"/>
        </w:rPr>
        <w:t>synchronization.</w:t>
      </w:r>
    </w:p>
    <w:p w14:paraId="2438C943" w14:textId="77777777" w:rsidR="00F6615B" w:rsidRDefault="00F6615B" w:rsidP="00F6615B">
      <w:pPr>
        <w:pStyle w:val="B1"/>
        <w:ind w:hanging="1"/>
        <w:rPr>
          <w:lang w:eastAsia="ko-KR"/>
        </w:rPr>
      </w:pPr>
      <w:r w:rsidRPr="00681F38">
        <w:rPr>
          <w:lang w:eastAsia="ko-KR"/>
        </w:rPr>
        <w:t>The Application group ID is included in the EAS discovery request if the S-EAS wants to discover a common T-EAS for UE in the group due to UE's movement.</w:t>
      </w:r>
    </w:p>
    <w:p w14:paraId="318DC98F" w14:textId="77777777" w:rsidR="00F6615B" w:rsidRDefault="00F6615B" w:rsidP="00F6615B">
      <w:pPr>
        <w:pStyle w:val="B1"/>
        <w:ind w:hanging="1"/>
        <w:rPr>
          <w:lang w:eastAsia="ko-KR"/>
        </w:rPr>
      </w:pPr>
      <w:r>
        <w:rPr>
          <w:lang w:eastAsia="ko-KR"/>
        </w:rPr>
        <w:t>If the EAS discovery request is triggered by S-EAS due to overload or maintenance reason for the Application Group, the S-EAS also includes list of UE IDs in the EAS discovery request.</w:t>
      </w:r>
    </w:p>
    <w:p w14:paraId="277A51F6" w14:textId="77777777" w:rsidR="00F6615B" w:rsidRPr="00F477AF" w:rsidRDefault="00F6615B" w:rsidP="00F6615B">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1AA70A22" w14:textId="77777777" w:rsidR="00F6615B" w:rsidRDefault="00F6615B" w:rsidP="00F6615B">
      <w:pPr>
        <w:pStyle w:val="B1"/>
      </w:pPr>
      <w:r>
        <w:t>1b.</w:t>
      </w:r>
      <w:r>
        <w:tab/>
        <w:t xml:space="preserve">The S-EES </w:t>
      </w:r>
      <w:r>
        <w:rPr>
          <w:rFonts w:hint="eastAsia"/>
          <w:lang w:val="en-US" w:eastAsia="zh-CN"/>
        </w:rPr>
        <w:t>either receive</w:t>
      </w:r>
      <w:r>
        <w:t xml:space="preserve"> the target DNAI for T-EES discovery from the step 1a or by the user plane management event notification from the core network.</w:t>
      </w:r>
    </w:p>
    <w:p w14:paraId="153C83EF" w14:textId="77777777" w:rsidR="00F6615B" w:rsidRDefault="00F6615B" w:rsidP="00F6615B">
      <w:pPr>
        <w:pStyle w:val="B1"/>
      </w:pPr>
      <w:r w:rsidRPr="00F477AF">
        <w:t>2.</w:t>
      </w:r>
      <w:r w:rsidRPr="00F477AF">
        <w:tab/>
        <w:t xml:space="preserve">If the request is received from the S-EAS, the S-EES checks whether the requesting EAS is authorized to perform the discovery operation. </w:t>
      </w:r>
    </w:p>
    <w:p w14:paraId="4D9E2989" w14:textId="77777777" w:rsidR="00F6615B" w:rsidRDefault="00F6615B" w:rsidP="00F6615B">
      <w:pPr>
        <w:pStyle w:val="B1"/>
        <w:ind w:hanging="1"/>
        <w:rPr>
          <w:lang w:eastAsia="ko-KR"/>
        </w:rPr>
      </w:pPr>
      <w:r w:rsidRPr="00177101">
        <w:rPr>
          <w:lang w:eastAsia="ko-KR"/>
        </w:rPr>
        <w:t xml:space="preserve">If Application Group ID and EAS </w:t>
      </w:r>
      <w:r w:rsidRPr="00CE4285">
        <w:rPr>
          <w:lang w:eastAsia="ko-KR"/>
        </w:rPr>
        <w:t xml:space="preserve">content </w:t>
      </w:r>
      <w:r w:rsidRPr="00177101">
        <w:rPr>
          <w:lang w:eastAsia="ko-KR"/>
        </w:rPr>
        <w:t xml:space="preserve">synchronization support in EAS characteristics are received and the ECS-ER is available, the S-EES checks with the ECS-ER with the received EAS ID and Application Group ID and obtains a list of EAS(s) supporting EAS </w:t>
      </w:r>
      <w:r w:rsidRPr="00CE4285">
        <w:rPr>
          <w:lang w:eastAsia="ko-KR"/>
        </w:rPr>
        <w:t xml:space="preserve">content </w:t>
      </w:r>
      <w:r w:rsidRPr="00177101">
        <w:rPr>
          <w:lang w:eastAsia="ko-KR"/>
        </w:rPr>
        <w:t>synchronization and serving the application group for the desired application service identified by the EAS ID as described in clause 8.</w:t>
      </w:r>
      <w:r>
        <w:rPr>
          <w:lang w:eastAsia="ko-KR"/>
        </w:rPr>
        <w:t>20</w:t>
      </w:r>
      <w:r w:rsidRPr="00177101">
        <w:rPr>
          <w:lang w:eastAsia="ko-KR"/>
        </w:rPr>
        <w:t>. Step 2 to step 4 are skipped.</w:t>
      </w:r>
    </w:p>
    <w:p w14:paraId="47AC5213" w14:textId="77777777" w:rsidR="00F6615B" w:rsidRDefault="00F6615B" w:rsidP="00F6615B">
      <w:pPr>
        <w:pStyle w:val="B1"/>
        <w:ind w:hanging="1"/>
      </w:pP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additional query filters and the Expected </w:t>
      </w:r>
      <w:r w:rsidRPr="00D4704A">
        <w:t xml:space="preserve">AC </w:t>
      </w:r>
      <w:r>
        <w:t>S</w:t>
      </w:r>
      <w:r w:rsidRPr="00F477AF">
        <w:t xml:space="preserve">ervice KPIs and the Minimum required </w:t>
      </w:r>
      <w:r>
        <w:t>AC S</w:t>
      </w:r>
      <w:r w:rsidRPr="00F477AF">
        <w:t xml:space="preserve">ervice KPIs if received from the EEC during the EAS discovery or from the S-EAS in step 1. </w:t>
      </w:r>
      <w:r w:rsidRPr="008A75BB">
        <w:t>In this case, the S-EES may collect Edge load performances from ADAES or OAM to find T-EAS(s) that satisfies the Expected AC service KPIs or the Minimum required AC Service KPIs. The S-EES may determine the use of statistics or prediction for evaluating KPIs based on the situation of the T-EAS discovery.</w:t>
      </w:r>
      <w:r>
        <w:t xml:space="preserve"> </w:t>
      </w:r>
      <w:r w:rsidRPr="00DD12D1">
        <w:t>The S-EES also considers resource consumption needs for the list of UEs (e.g. received in step 1a) when identifying T-EAS(s).</w:t>
      </w:r>
      <w:r>
        <w:t xml:space="preserve"> </w:t>
      </w:r>
      <w:r w:rsidRPr="00F477AF">
        <w:t xml:space="preserve">If </w:t>
      </w:r>
      <w:r w:rsidRPr="00681F38">
        <w:t>Application Group ID is not received and if</w:t>
      </w:r>
      <w:r>
        <w:t xml:space="preserve"> </w:t>
      </w:r>
      <w:r w:rsidRPr="00F477AF">
        <w:t>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38D56C8F" w14:textId="77777777" w:rsidR="00F6615B" w:rsidRDefault="00F6615B" w:rsidP="00F6615B">
      <w:pPr>
        <w:pStyle w:val="B2"/>
        <w:ind w:left="567" w:firstLine="0"/>
      </w:pPr>
      <w:r w:rsidRPr="00D946ED">
        <w:t xml:space="preserve">If </w:t>
      </w:r>
      <w:r w:rsidRPr="00E91FE3">
        <w:t>UE ID list is available in the S-EES (e.g. received in step 1a</w:t>
      </w:r>
      <w:r>
        <w:t xml:space="preserve"> </w:t>
      </w:r>
      <w:r w:rsidRPr="004038A6">
        <w:t>or known by the S-EES</w:t>
      </w:r>
      <w:r>
        <w:t xml:space="preserve"> via other means</w:t>
      </w:r>
      <w:r w:rsidRPr="00E91FE3">
        <w:t>)</w:t>
      </w:r>
      <w:r>
        <w:t>:</w:t>
      </w:r>
    </w:p>
    <w:p w14:paraId="6EB272A1" w14:textId="77777777" w:rsidR="00F6615B" w:rsidRDefault="00F6615B" w:rsidP="00F6615B">
      <w:pPr>
        <w:pStyle w:val="B2"/>
      </w:pPr>
      <w:r>
        <w:t>-</w:t>
      </w:r>
      <w:r>
        <w:tab/>
        <w:t>for UE(s) not in the overlapping EDN area,</w:t>
      </w:r>
      <w:r w:rsidRPr="0003201F">
        <w:t xml:space="preserve"> </w:t>
      </w:r>
      <w:r w:rsidRPr="00E91FE3">
        <w:t xml:space="preserve">the S-EES tries to identify a T-EAS within </w:t>
      </w:r>
      <w:r>
        <w:t xml:space="preserve">locally </w:t>
      </w:r>
      <w:r w:rsidRPr="00E91FE3">
        <w:t>registered EAS(s).</w:t>
      </w:r>
      <w:r>
        <w:t xml:space="preserve"> </w:t>
      </w:r>
    </w:p>
    <w:p w14:paraId="4EE46BAB" w14:textId="77777777" w:rsidR="00F6615B" w:rsidRDefault="00F6615B" w:rsidP="00F6615B">
      <w:pPr>
        <w:pStyle w:val="B2"/>
      </w:pPr>
      <w:r>
        <w:t>-</w:t>
      </w:r>
      <w:r>
        <w:tab/>
        <w:t xml:space="preserve">for UE(s) in the overlapping EDN area, </w:t>
      </w:r>
      <w:r w:rsidRPr="00E91FE3">
        <w:t xml:space="preserve">the S-EES checks if there </w:t>
      </w:r>
      <w:r w:rsidRPr="00E91FE3">
        <w:rPr>
          <w:rFonts w:hint="eastAsia"/>
          <w:lang w:eastAsia="zh-CN"/>
        </w:rPr>
        <w:t>is</w:t>
      </w:r>
      <w:r w:rsidRPr="00E91FE3">
        <w:t xml:space="preserve"> </w:t>
      </w:r>
      <w:r w:rsidRPr="00D946ED">
        <w:t>available</w:t>
      </w:r>
      <w:r w:rsidRPr="00E91FE3">
        <w:t xml:space="preserve"> common EAS in each</w:t>
      </w:r>
      <w:r>
        <w:t xml:space="preserve"> EDN which has</w:t>
      </w:r>
      <w:r w:rsidRPr="00E91FE3">
        <w:t xml:space="preserve"> overlapping EDN </w:t>
      </w:r>
      <w:r>
        <w:t>area with the current EDN</w:t>
      </w:r>
      <w:r w:rsidRPr="00D946ED">
        <w:t xml:space="preserve"> </w:t>
      </w:r>
      <w:r w:rsidRPr="00E91FE3">
        <w:t>by using procedure described in clause</w:t>
      </w:r>
      <w:r>
        <w:t> </w:t>
      </w:r>
      <w:r w:rsidRPr="00E91FE3">
        <w:t xml:space="preserve">8.20.2.2. If any common EAS is found, the S-EES decides whether to select an </w:t>
      </w:r>
      <w:r w:rsidRPr="00D946ED">
        <w:t>available</w:t>
      </w:r>
      <w:r w:rsidRPr="00E91FE3">
        <w:t xml:space="preserve"> common EAS or locally registered T-EAS as common EAS considering </w:t>
      </w:r>
      <w:r>
        <w:t xml:space="preserve">E2E response time </w:t>
      </w:r>
      <w:r w:rsidRPr="00E91FE3">
        <w:t>and continues with step</w:t>
      </w:r>
      <w:r>
        <w:t> </w:t>
      </w:r>
      <w:r w:rsidRPr="00E91FE3">
        <w:t>5</w:t>
      </w:r>
      <w:r>
        <w:t xml:space="preserve">; otherwise, </w:t>
      </w:r>
      <w:r w:rsidRPr="00E91FE3">
        <w:t xml:space="preserve">the S-EES tries to identify a T-EAS within </w:t>
      </w:r>
      <w:r>
        <w:t xml:space="preserve">locally </w:t>
      </w:r>
      <w:r w:rsidRPr="00E91FE3">
        <w:t xml:space="preserve">registered EAS(s). </w:t>
      </w:r>
    </w:p>
    <w:p w14:paraId="2C036F97" w14:textId="77777777" w:rsidR="00F6615B" w:rsidRDefault="00F6615B" w:rsidP="00F6615B">
      <w:pPr>
        <w:pStyle w:val="B2"/>
        <w:ind w:left="567" w:firstLine="0"/>
      </w:pPr>
      <w:r w:rsidRPr="00E91FE3">
        <w:t>Updating common EAS with registered T-EAS in the ECS-ER is needed as described in clause</w:t>
      </w:r>
      <w:r>
        <w:t> </w:t>
      </w:r>
      <w:r w:rsidRPr="00E91FE3">
        <w:t>8.20.2.</w:t>
      </w:r>
      <w:r>
        <w:t>5</w:t>
      </w:r>
      <w:r w:rsidRPr="00E91FE3">
        <w:t xml:space="preserve"> when locally registered T-EAS is selected by the S-EES.</w:t>
      </w:r>
      <w:r>
        <w:t xml:space="preserve"> </w:t>
      </w:r>
      <w:r w:rsidRPr="00E91FE3">
        <w:t>If no registered T-EAS can be found, the S-EES continues with step</w:t>
      </w:r>
      <w:r>
        <w:t> 5</w:t>
      </w:r>
      <w:r w:rsidRPr="00E91FE3">
        <w:t>.</w:t>
      </w:r>
    </w:p>
    <w:p w14:paraId="1ADCBFFC" w14:textId="77777777" w:rsidR="00F6615B" w:rsidRPr="00E91FE3" w:rsidRDefault="00F6615B" w:rsidP="00F6615B">
      <w:pPr>
        <w:pStyle w:val="B1"/>
        <w:ind w:hanging="1"/>
      </w:pPr>
      <w:r w:rsidRPr="00E91FE3">
        <w:t xml:space="preserve">If Application group ID is </w:t>
      </w:r>
      <w:r w:rsidRPr="00D946ED">
        <w:t xml:space="preserve">available in the S-EES (e.g. </w:t>
      </w:r>
      <w:r w:rsidRPr="00E91FE3">
        <w:t>received in step 1a</w:t>
      </w:r>
      <w:r w:rsidRPr="00D946ED">
        <w:t xml:space="preserve"> or </w:t>
      </w:r>
      <w:r w:rsidRPr="00E91FE3">
        <w:t xml:space="preserve">ACR management event subscription), the S-EES retrieves T-EES information and corresponding EDN connection information from the ECS as described in clause 8.8.3.3. </w:t>
      </w:r>
    </w:p>
    <w:p w14:paraId="21BDEF01" w14:textId="29E25A4F" w:rsidR="00F6615B" w:rsidRDefault="00F6615B" w:rsidP="00F6615B">
      <w:pPr>
        <w:pStyle w:val="B1"/>
        <w:ind w:hanging="1"/>
      </w:pPr>
      <w:r w:rsidRPr="00CB6742">
        <w:t>If Prediction expiration time is provided then the EES may determine whether to identify the instantiable but not instantiated EAS as T-EAS based on Prediction expiration time and the predicted EAS deployment time information obtained from ADAES</w:t>
      </w:r>
      <w:ins w:id="75" w:author="Huawei-SA6#62-r2" w:date="2024-08-22T17:31:00Z">
        <w:r w:rsidRPr="00F6615B">
          <w:t xml:space="preserve"> </w:t>
        </w:r>
        <w:r>
          <w:t>as specified in clause 8.11 of TS 23.436 [28]</w:t>
        </w:r>
      </w:ins>
      <w:r w:rsidRPr="003E77D0">
        <w:t xml:space="preserve"> or from local configured maximum EAS deployment time</w:t>
      </w:r>
      <w:r w:rsidRPr="00CB6742">
        <w:t>.</w:t>
      </w:r>
    </w:p>
    <w:p w14:paraId="0E86C5A5" w14:textId="1D71285C" w:rsidR="00F6615B" w:rsidRPr="00F477AF" w:rsidDel="00F6615B" w:rsidRDefault="00F6615B" w:rsidP="00F6615B">
      <w:pPr>
        <w:pStyle w:val="EditorsNote"/>
        <w:rPr>
          <w:del w:id="76" w:author="Huawei-SA6#62-r2" w:date="2024-08-22T17:31:00Z"/>
        </w:rPr>
      </w:pPr>
      <w:del w:id="77" w:author="Huawei-SA6#62-r2" w:date="2024-08-22T17:31:00Z">
        <w:r w:rsidRPr="00CB6742" w:rsidDel="00F6615B">
          <w:delText>Editor's Note: Whether and how the EES can obtain the EAS deployment time (from ADAES) is FFS.</w:delText>
        </w:r>
      </w:del>
    </w:p>
    <w:p w14:paraId="6358FAF8" w14:textId="77777777" w:rsidR="00F6615B" w:rsidRPr="00F477AF" w:rsidRDefault="00F6615B" w:rsidP="00F6615B">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w:t>
      </w:r>
      <w:r w:rsidRPr="000A0CBB">
        <w:t xml:space="preserve">prediction expiration time, </w:t>
      </w:r>
      <w:r w:rsidRPr="00F477AF">
        <w:t xml:space="preserve">the Expected </w:t>
      </w:r>
      <w:r>
        <w:t>AC S</w:t>
      </w:r>
      <w:r w:rsidRPr="00F477AF">
        <w:t xml:space="preserve">ervice KPIs and the Minimum required </w:t>
      </w:r>
      <w:r>
        <w:t>AC S</w:t>
      </w:r>
      <w:r w:rsidRPr="00F477AF">
        <w:t>ervice KPIs if received from the EEC during the EAS discovery or from the S-EAS in step 1.</w:t>
      </w:r>
    </w:p>
    <w:p w14:paraId="67A0E67D" w14:textId="77777777" w:rsidR="00F6615B" w:rsidRPr="00F477AF" w:rsidRDefault="00F6615B" w:rsidP="00F6615B">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22B746EB" w14:textId="77777777" w:rsidR="00F6615B" w:rsidRPr="00F477AF" w:rsidRDefault="00F6615B" w:rsidP="00F6615B">
      <w:pPr>
        <w:pStyle w:val="B1"/>
        <w:ind w:firstLine="0"/>
      </w:pPr>
      <w:r w:rsidRPr="00F477AF">
        <w:t xml:space="preserve">Upon receiving the request, the T-EES may trigger the </w:t>
      </w:r>
      <w:r w:rsidRPr="00C81671">
        <w:t xml:space="preserve">ECSP </w:t>
      </w:r>
      <w:r w:rsidRPr="00F477AF">
        <w:t>management system to instantiate the T-EAS that matches with EAS discovery filter IEs (e.g. ACID) as in clause 8.12.</w:t>
      </w:r>
    </w:p>
    <w:p w14:paraId="6C28625C" w14:textId="77777777" w:rsidR="00F6615B" w:rsidRDefault="00F6615B" w:rsidP="00F6615B">
      <w:pPr>
        <w:pStyle w:val="B1"/>
      </w:pPr>
      <w:r w:rsidRPr="00F477AF">
        <w:t>4.</w:t>
      </w:r>
      <w:r w:rsidRPr="00F477AF">
        <w:tab/>
        <w:t xml:space="preserve">The T-EES discovers the T-EAS(s) and responds with the discovered T-EAS information to the S-EES. To filter T-EAS(s), the T-EES utilizes the discovery filters (e.g.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w:t>
      </w:r>
      <w:r w:rsidRPr="00D35508">
        <w:rPr>
          <w:lang w:eastAsia="zh-CN"/>
        </w:rPr>
        <w:t xml:space="preserve">T-EES </w:t>
      </w:r>
      <w:r w:rsidRPr="00F477AF">
        <w:rPr>
          <w:lang w:eastAsia="zh-CN"/>
        </w:rPr>
        <w:t>and the S-EAS</w:t>
      </w:r>
      <w:r w:rsidRPr="00F477AF">
        <w:t xml:space="preserve">. </w:t>
      </w:r>
      <w:r w:rsidRPr="002E2130">
        <w:t xml:space="preserve">If T-EES gets the Expected AC service KPIs or the Minimum required AC </w:t>
      </w:r>
      <w:r>
        <w:t>S</w:t>
      </w:r>
      <w:r w:rsidRPr="002E2130">
        <w:t xml:space="preserve">ervice KPIs, the T-EES may collect </w:t>
      </w:r>
      <w:r>
        <w:t>e</w:t>
      </w:r>
      <w:r w:rsidRPr="002E2130">
        <w:t xml:space="preserve">dge load </w:t>
      </w:r>
      <w:r w:rsidRPr="00124003">
        <w:t xml:space="preserve">analytics </w:t>
      </w:r>
      <w:r w:rsidRPr="002E2130">
        <w:t>from ADAES</w:t>
      </w:r>
      <w:r w:rsidRPr="00883056">
        <w:t xml:space="preserve"> (as specified in clause 8.8.2 of TS</w:t>
      </w:r>
      <w:r>
        <w:t> </w:t>
      </w:r>
      <w:r w:rsidRPr="00883056">
        <w:t>23.436</w:t>
      </w:r>
      <w:r>
        <w:t> [28]</w:t>
      </w:r>
      <w:r w:rsidRPr="00883056">
        <w:t>)</w:t>
      </w:r>
      <w:r w:rsidRPr="002E2130">
        <w:t xml:space="preserve"> or</w:t>
      </w:r>
      <w:r w:rsidRPr="00883056">
        <w:t xml:space="preserve"> performance data from</w:t>
      </w:r>
      <w:r w:rsidRPr="002E2130">
        <w:t xml:space="preserve"> OAM to find T-EAS(s) that satisfies the Expected AC service KPIs or the Minimum required AC </w:t>
      </w:r>
      <w:r>
        <w:t>S</w:t>
      </w:r>
      <w:r w:rsidRPr="002E2130">
        <w:t>ervice KPIs.</w:t>
      </w:r>
      <w:r>
        <w:t xml:space="preserve"> </w:t>
      </w:r>
      <w:r w:rsidRPr="008A75BB">
        <w:t>The T-EES may determine the use of statistics or prediction for evaluating KPIs based on the situation of the T-EAS discovery.</w:t>
      </w:r>
      <w:r>
        <w:t xml:space="preserve"> </w:t>
      </w:r>
      <w:r w:rsidRPr="00F477AF">
        <w:t>The S-EES may cache the T-EAS information.</w:t>
      </w:r>
    </w:p>
    <w:p w14:paraId="64525E14" w14:textId="77777777" w:rsidR="00F6615B" w:rsidRDefault="00F6615B" w:rsidP="00F6615B">
      <w:pPr>
        <w:pStyle w:val="B1"/>
        <w:ind w:hanging="1"/>
      </w:pPr>
      <w:r w:rsidRPr="0097575B">
        <w:t xml:space="preserve">When the </w:t>
      </w:r>
      <w:r>
        <w:t>T-</w:t>
      </w:r>
      <w:r w:rsidRPr="0097575B">
        <w:t xml:space="preserve">EES </w:t>
      </w:r>
      <w:r>
        <w:t xml:space="preserve">accepts the request and </w:t>
      </w:r>
      <w:r w:rsidRPr="0097575B">
        <w:t xml:space="preserve">determines to trigger the EAS instantiation, then the response may indicate that the EAS instantiation is in progress so that the </w:t>
      </w:r>
      <w:r w:rsidRPr="00CE57D8">
        <w:t>detailed EAS profile</w:t>
      </w:r>
      <w:r w:rsidRPr="0097575B">
        <w:t xml:space="preserve"> information will be available later. When </w:t>
      </w:r>
      <w:r>
        <w:t>S-EES</w:t>
      </w:r>
      <w:r w:rsidRPr="0097575B">
        <w:t xml:space="preserve"> receives the EAS instantiation in progress indication, the </w:t>
      </w:r>
      <w:r>
        <w:t>S-EE</w:t>
      </w:r>
      <w:r>
        <w:rPr>
          <w:rFonts w:hint="eastAsia"/>
        </w:rPr>
        <w:t>S</w:t>
      </w:r>
      <w:r w:rsidRPr="0097575B">
        <w:t xml:space="preserve"> may send </w:t>
      </w:r>
      <w:r w:rsidRPr="00CE57D8">
        <w:t>EAS discovery subscription request</w:t>
      </w:r>
      <w:r w:rsidRPr="0097575B">
        <w:t xml:space="preserve"> message </w:t>
      </w:r>
      <w:r w:rsidRPr="00CE57D8">
        <w:rPr>
          <w:rFonts w:hint="eastAsia"/>
        </w:rPr>
        <w:t>if</w:t>
      </w:r>
      <w:r w:rsidRPr="00CE57D8">
        <w:t xml:space="preserve"> not subscribe</w:t>
      </w:r>
      <w:r>
        <w:t>d</w:t>
      </w:r>
      <w:r w:rsidRPr="00CE57D8">
        <w:t xml:space="preserve"> </w:t>
      </w:r>
      <w:r>
        <w:t xml:space="preserve">yet </w:t>
      </w:r>
      <w:r w:rsidRPr="0097575B">
        <w:t xml:space="preserve">or send EAS discovery request message later to the </w:t>
      </w:r>
      <w:r>
        <w:t>T-</w:t>
      </w:r>
      <w:r w:rsidRPr="0097575B">
        <w:t>EES for obtaining updated EAS information.</w:t>
      </w:r>
    </w:p>
    <w:p w14:paraId="46F00C71" w14:textId="77777777" w:rsidR="00F6615B" w:rsidRDefault="00F6615B" w:rsidP="00F6615B">
      <w:pPr>
        <w:pStyle w:val="B1"/>
        <w:ind w:hanging="1"/>
      </w:pPr>
      <w:r>
        <w:t xml:space="preserve">When the bundle EAS information (i.e. list of EASID) is provided and the bundle type indicating the direct bundle, and the S-EES received associated T-EES(s) along with part of EAS ID list in the step2 from the ECS, then the S-EES discover the target direct bundle EAS(s) which belongs to same EDN for all the associated S-EES(s). The request message contains direct bundle EAS(s) information (i.e. list of EASID and direct bundle type). Then the S-EES receives the direct bundle T-EAS(s) information from each associated T-EES(s). </w:t>
      </w:r>
    </w:p>
    <w:p w14:paraId="021A2977" w14:textId="77777777" w:rsidR="00F6615B" w:rsidRPr="00F477AF" w:rsidRDefault="00F6615B" w:rsidP="00F6615B">
      <w:pPr>
        <w:pStyle w:val="NO"/>
      </w:pPr>
      <w:r>
        <w:t>NOTE 2:</w:t>
      </w:r>
      <w:r>
        <w:tab/>
        <w:t>T-EES(s) may belongs to same EDN.</w:t>
      </w:r>
    </w:p>
    <w:p w14:paraId="40B5689D" w14:textId="77777777" w:rsidR="00F6615B" w:rsidRDefault="00F6615B" w:rsidP="00F6615B">
      <w:pPr>
        <w:pStyle w:val="NO"/>
      </w:pPr>
      <w:r>
        <w:t>NOTE 3:</w:t>
      </w:r>
      <w:r>
        <w:tab/>
        <w:t xml:space="preserve">The edge load </w:t>
      </w:r>
      <w:r w:rsidRPr="00883056">
        <w:t xml:space="preserve">analytics from ADAES </w:t>
      </w:r>
      <w:r>
        <w:t>can be either statistics or prediction</w:t>
      </w:r>
      <w:r w:rsidRPr="00883056">
        <w:t>s on the T-EAS</w:t>
      </w:r>
      <w:r>
        <w:t>.</w:t>
      </w:r>
    </w:p>
    <w:p w14:paraId="0A7B133A" w14:textId="77777777" w:rsidR="00F6615B" w:rsidRPr="00886CE1" w:rsidRDefault="00F6615B" w:rsidP="00F6615B">
      <w:pPr>
        <w:pStyle w:val="NO"/>
        <w:rPr>
          <w:lang w:eastAsia="zh-CN"/>
        </w:rPr>
      </w:pPr>
      <w:r w:rsidRPr="00886CE1">
        <w:rPr>
          <w:rFonts w:hint="eastAsia"/>
          <w:lang w:eastAsia="zh-CN"/>
        </w:rPr>
        <w:t>N</w:t>
      </w:r>
      <w:r w:rsidRPr="00886CE1">
        <w:rPr>
          <w:lang w:eastAsia="zh-CN"/>
        </w:rPr>
        <w:t>OTE</w:t>
      </w:r>
      <w:r>
        <w:rPr>
          <w:lang w:eastAsia="zh-CN"/>
        </w:rPr>
        <w:t> </w:t>
      </w:r>
      <w:r w:rsidRPr="00886CE1">
        <w:rPr>
          <w:lang w:eastAsia="zh-CN"/>
        </w:rPr>
        <w:t>4:</w:t>
      </w:r>
      <w:r>
        <w:rPr>
          <w:lang w:eastAsia="zh-CN"/>
        </w:rPr>
        <w:tab/>
      </w:r>
      <w:r w:rsidRPr="00886CE1">
        <w:rPr>
          <w:lang w:eastAsia="zh-CN"/>
        </w:rPr>
        <w:t>The statistical KPI value can be used for both normal ACR and</w:t>
      </w:r>
      <w:r>
        <w:rPr>
          <w:lang w:eastAsia="zh-CN"/>
        </w:rPr>
        <w:t xml:space="preserve"> service continuity planning</w:t>
      </w:r>
      <w:r w:rsidRPr="00886CE1">
        <w:rPr>
          <w:lang w:eastAsia="zh-CN"/>
        </w:rPr>
        <w:t>.</w:t>
      </w:r>
    </w:p>
    <w:p w14:paraId="2E9D476D" w14:textId="77777777" w:rsidR="00F6615B" w:rsidRPr="00886CE1" w:rsidRDefault="00F6615B" w:rsidP="00F6615B">
      <w:pPr>
        <w:pStyle w:val="B1"/>
        <w:ind w:hanging="1"/>
      </w:pPr>
      <w:r>
        <w:t xml:space="preserve">When the </w:t>
      </w:r>
      <w:r w:rsidRPr="008752BA">
        <w:t>ECS-ER</w:t>
      </w:r>
      <w:r>
        <w:t xml:space="preserve"> is available and common EAS information corresponding to the Application Group ID (received in step 1a or ACR </w:t>
      </w:r>
      <w:r w:rsidRPr="00D946ED">
        <w:t>management event subscription) is not available, then the S-EES identifies one T-EAS for the application group and interacts</w:t>
      </w:r>
      <w:r>
        <w:t xml:space="preserve"> with the </w:t>
      </w:r>
      <w:r w:rsidRPr="008752BA">
        <w:t>ECS-ER</w:t>
      </w:r>
      <w:r>
        <w:t xml:space="preserve"> to store the common EAS information</w:t>
      </w:r>
      <w:r w:rsidRPr="002511B6">
        <w:t xml:space="preserve"> as described in clause</w:t>
      </w:r>
      <w:r>
        <w:t> </w:t>
      </w:r>
      <w:r w:rsidRPr="002511B6">
        <w:t>8.20.2.3</w:t>
      </w:r>
      <w:r>
        <w:t xml:space="preserve">. If common EAS information is already available corresponding to the Application Group ID in the repository, then the </w:t>
      </w:r>
      <w:r w:rsidRPr="002511B6">
        <w:t>ECS-ER</w:t>
      </w:r>
      <w:r>
        <w:t xml:space="preserve"> returns the common EAS information to the S-EES</w:t>
      </w:r>
      <w:r w:rsidRPr="002511B6">
        <w:t xml:space="preserve"> as described in clause</w:t>
      </w:r>
      <w:r>
        <w:t> </w:t>
      </w:r>
      <w:r w:rsidRPr="002511B6">
        <w:t>8.20.2.3</w:t>
      </w:r>
      <w:r>
        <w:t>.</w:t>
      </w:r>
    </w:p>
    <w:p w14:paraId="62C9F2A4" w14:textId="77777777" w:rsidR="00F6615B" w:rsidRDefault="00F6615B" w:rsidP="00F6615B">
      <w:pPr>
        <w:pStyle w:val="B1"/>
      </w:pPr>
      <w:r w:rsidRPr="00F477AF">
        <w:t>5.</w:t>
      </w:r>
      <w:r w:rsidRPr="00F477AF">
        <w:tab/>
        <w:t>If the request was received from the S-EAS, the S-EES responds to the S-EAS with the discovered T-EAS Information.</w:t>
      </w:r>
    </w:p>
    <w:p w14:paraId="786E79CE" w14:textId="77777777" w:rsidR="00F6615B" w:rsidRPr="00F477AF" w:rsidRDefault="00F6615B" w:rsidP="00F6615B">
      <w:pPr>
        <w:pStyle w:val="B1"/>
        <w:ind w:hanging="1"/>
      </w:pPr>
      <w:r w:rsidRPr="00177101">
        <w:t xml:space="preserve">For responding </w:t>
      </w:r>
      <w:r>
        <w:t xml:space="preserve">to the </w:t>
      </w:r>
      <w:r w:rsidRPr="00177101">
        <w:t xml:space="preserve">S-EAS </w:t>
      </w:r>
      <w:r>
        <w:t xml:space="preserve">which is </w:t>
      </w:r>
      <w:r w:rsidRPr="00177101">
        <w:t>requesting EAS</w:t>
      </w:r>
      <w:r>
        <w:t>(s)</w:t>
      </w:r>
      <w:r w:rsidRPr="00177101">
        <w:t xml:space="preserve"> serving the application group</w:t>
      </w:r>
      <w:r w:rsidRPr="001A1373">
        <w:t xml:space="preserve"> for EAS content synchronization purpose</w:t>
      </w:r>
      <w:r w:rsidRPr="00177101">
        <w:t>, only EAS endpoint and EAS ID are included in EAS profile of Discovered EAS list.</w:t>
      </w:r>
    </w:p>
    <w:p w14:paraId="27532BF7" w14:textId="77777777" w:rsidR="00E575A3" w:rsidRDefault="00E575A3" w:rsidP="00D71B24"/>
    <w:p w14:paraId="4081A527" w14:textId="77777777" w:rsidR="00F6615B" w:rsidRPr="00F477AF" w:rsidRDefault="00F6615B" w:rsidP="00F6615B">
      <w:pPr>
        <w:pStyle w:val="5"/>
      </w:pPr>
      <w:bookmarkStart w:id="78" w:name="_Toc169796377"/>
      <w:r w:rsidRPr="00F477AF">
        <w:t>8.3.3.2.2</w:t>
      </w:r>
      <w:r w:rsidRPr="00F477AF">
        <w:tab/>
        <w:t>Request-response model</w:t>
      </w:r>
      <w:bookmarkEnd w:id="78"/>
    </w:p>
    <w:p w14:paraId="48A994B2" w14:textId="77777777" w:rsidR="00F6615B" w:rsidRPr="00F477AF" w:rsidRDefault="00F6615B" w:rsidP="00F6615B">
      <w:r w:rsidRPr="00F477AF">
        <w:t>Figure 8.3.3.2.2-1 illustrates service provisioning procedure based on request/response model.</w:t>
      </w:r>
    </w:p>
    <w:p w14:paraId="2CBA4E1A" w14:textId="77777777" w:rsidR="00F6615B" w:rsidRPr="00F477AF" w:rsidRDefault="00F6615B" w:rsidP="00F6615B">
      <w:r w:rsidRPr="00F477AF">
        <w:t>Pre-conditions:</w:t>
      </w:r>
    </w:p>
    <w:p w14:paraId="02530255" w14:textId="77777777" w:rsidR="00F6615B" w:rsidRPr="00F477AF" w:rsidRDefault="00F6615B" w:rsidP="00F6615B">
      <w:pPr>
        <w:pStyle w:val="B1"/>
      </w:pPr>
      <w:r w:rsidRPr="00F477AF">
        <w:t>1.</w:t>
      </w:r>
      <w:r w:rsidRPr="00F477AF">
        <w:tab/>
        <w:t>The EEC has been pre-configured or has discovered the address (e.g. URI) of the ECS;</w:t>
      </w:r>
    </w:p>
    <w:p w14:paraId="458D23E9" w14:textId="77777777" w:rsidR="00F6615B" w:rsidRPr="00F477AF" w:rsidRDefault="00F6615B" w:rsidP="00F6615B">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52A781DB" w14:textId="77777777" w:rsidR="00F6615B" w:rsidRPr="00F477AF" w:rsidRDefault="00F6615B" w:rsidP="00F6615B">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7F2D81BA" w14:textId="77777777" w:rsidR="00F6615B" w:rsidRPr="00F477AF" w:rsidRDefault="00F6615B" w:rsidP="00F6615B">
      <w:pPr>
        <w:pStyle w:val="B1"/>
        <w:rPr>
          <w:lang w:eastAsia="ko-KR"/>
        </w:rPr>
      </w:pPr>
      <w:r w:rsidRPr="00F477AF">
        <w:rPr>
          <w:lang w:eastAsia="ko-KR"/>
        </w:rPr>
        <w:t>4.</w:t>
      </w:r>
      <w:r w:rsidRPr="00F477AF">
        <w:rPr>
          <w:lang w:eastAsia="ko-KR"/>
        </w:rPr>
        <w:tab/>
        <w:t>The ECS is configured with ECSP's policy for service provisioning.</w:t>
      </w:r>
    </w:p>
    <w:p w14:paraId="0FD6AE3D" w14:textId="77777777" w:rsidR="00F6615B" w:rsidRPr="00F477AF" w:rsidRDefault="00F6615B" w:rsidP="00F6615B">
      <w:pPr>
        <w:pStyle w:val="NO"/>
      </w:pPr>
      <w:r w:rsidRPr="00F477AF">
        <w:t>NOTE 1:</w:t>
      </w:r>
      <w:r w:rsidRPr="00F477AF">
        <w:tab/>
        <w:t>Details of ECSP's policy are out of scope.</w:t>
      </w:r>
    </w:p>
    <w:p w14:paraId="39E722C4" w14:textId="77777777" w:rsidR="00F6615B" w:rsidRPr="00F477AF" w:rsidRDefault="00F6615B" w:rsidP="00F6615B">
      <w:pPr>
        <w:pStyle w:val="TH"/>
      </w:pPr>
      <w:r w:rsidRPr="00F477AF">
        <w:object w:dxaOrig="5266" w:dyaOrig="3510" w14:anchorId="0A2B7705">
          <v:shape id="_x0000_i1044" type="#_x0000_t75" style="width:310.55pt;height:206.45pt" o:ole="">
            <v:imagedata r:id="rId16" o:title=""/>
          </v:shape>
          <o:OLEObject Type="Embed" ProgID="Visio.Drawing.15" ShapeID="_x0000_i1044" DrawAspect="Content" ObjectID="_1785854417" r:id="rId17"/>
        </w:object>
      </w:r>
    </w:p>
    <w:p w14:paraId="732D936A" w14:textId="77777777" w:rsidR="00F6615B" w:rsidRPr="00F477AF" w:rsidRDefault="00F6615B" w:rsidP="00F6615B">
      <w:pPr>
        <w:pStyle w:val="TF"/>
      </w:pPr>
      <w:r w:rsidRPr="00F477AF">
        <w:t>Figure 8.3.3.2.2-1: Service provisioning – Request/Response</w:t>
      </w:r>
    </w:p>
    <w:p w14:paraId="367D3E06" w14:textId="77777777" w:rsidR="00F6615B" w:rsidRPr="00F477AF" w:rsidRDefault="00F6615B" w:rsidP="00F6615B">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p>
    <w:p w14:paraId="7DC13109" w14:textId="1828773A" w:rsidR="00F6615B" w:rsidRDefault="00F6615B" w:rsidP="00F6615B">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0B1FAF">
        <w:t>If the  Prediction expiration time is provided then the ECS may determine whether to identify EES with the instantiable but not instantiated EAS based on the Prediction expiration time and predicted EAS deployment time information obtained from ADAES</w:t>
      </w:r>
      <w:r w:rsidRPr="005B1EB8">
        <w:t xml:space="preserve"> </w:t>
      </w:r>
      <w:ins w:id="79" w:author="Huawei-SA6#62-r2" w:date="2024-08-22T17:31:00Z">
        <w:r>
          <w:t xml:space="preserve">as specified in clause 8.11 of TS 23.436 [28] </w:t>
        </w:r>
      </w:ins>
      <w:r w:rsidRPr="005B1EB8">
        <w:t>or from local configured maximum EAS deployment time</w:t>
      </w:r>
      <w:r w:rsidRPr="000B1FAF">
        <w:t>.</w:t>
      </w:r>
      <w:r>
        <w:t xml:space="preserve"> </w:t>
      </w:r>
      <w:r w:rsidRPr="00F477AF">
        <w:rPr>
          <w:lang w:eastAsia="ko-KR"/>
        </w:rPr>
        <w:t xml:space="preserve">If AC profile(s) are provided by the EEC, </w:t>
      </w:r>
      <w:r w:rsidRPr="00452B8E">
        <w:rPr>
          <w:lang w:eastAsia="ko-KR"/>
        </w:rPr>
        <w:t>and the Application group profile is not provided,</w:t>
      </w:r>
      <w:r>
        <w:rPr>
          <w:lang w:eastAsia="ko-KR"/>
        </w:rPr>
        <w:t xml:space="preserve"> </w:t>
      </w:r>
      <w:r w:rsidRPr="00F477AF">
        <w:rPr>
          <w:lang w:eastAsia="ko-KR"/>
        </w:rPr>
        <w:t>the ECS identifies the EES(s) based on the provided AC profile(s) and the UE location.</w:t>
      </w:r>
    </w:p>
    <w:p w14:paraId="778323B2" w14:textId="5C2525D0" w:rsidR="00F6615B" w:rsidDel="00F6615B" w:rsidRDefault="00F6615B" w:rsidP="00F6615B">
      <w:pPr>
        <w:pStyle w:val="EditorsNote"/>
        <w:rPr>
          <w:del w:id="80" w:author="Huawei-SA6#62-r2" w:date="2024-08-22T17:31:00Z"/>
          <w:lang w:eastAsia="ko-KR"/>
        </w:rPr>
      </w:pPr>
      <w:del w:id="81" w:author="Huawei-SA6#62-r2" w:date="2024-08-22T17:31:00Z">
        <w:r w:rsidRPr="000B1FAF" w:rsidDel="00F6615B">
          <w:rPr>
            <w:lang w:eastAsia="ko-KR"/>
          </w:rPr>
          <w:delText>Editor's Note: Whether and how the ECS can obtain the EAS deployment time (from ADAES) is FFS</w:delText>
        </w:r>
      </w:del>
    </w:p>
    <w:p w14:paraId="7CFD668F" w14:textId="77777777" w:rsidR="00F6615B" w:rsidRDefault="00F6615B" w:rsidP="00F6615B">
      <w:pPr>
        <w:pStyle w:val="B1"/>
        <w:ind w:hanging="1"/>
        <w:rPr>
          <w:lang w:eastAsia="ko-KR"/>
        </w:rPr>
      </w:pPr>
      <w:r>
        <w:rPr>
          <w:lang w:eastAsia="ko-KR"/>
        </w:rPr>
        <w:t xml:space="preserve">When </w:t>
      </w:r>
      <w:r w:rsidRPr="00761BDC">
        <w:rPr>
          <w:lang w:eastAsia="ko-KR"/>
        </w:rPr>
        <w:t xml:space="preserve">Application </w:t>
      </w:r>
      <w:r>
        <w:rPr>
          <w:lang w:eastAsia="ko-KR"/>
        </w:rPr>
        <w:t xml:space="preserve">group profile is provided in the request, </w:t>
      </w:r>
      <w:r w:rsidRPr="00837ECF">
        <w:rPr>
          <w:lang w:eastAsia="ko-KR"/>
        </w:rPr>
        <w:t>which applies to the common EAS case:</w:t>
      </w:r>
    </w:p>
    <w:p w14:paraId="205488BE" w14:textId="77777777" w:rsidR="00F6615B" w:rsidRDefault="00F6615B" w:rsidP="00F6615B">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not available, then </w:t>
      </w:r>
    </w:p>
    <w:p w14:paraId="660EA030" w14:textId="77777777" w:rsidR="00F6615B" w:rsidRDefault="00F6615B" w:rsidP="00F6615B">
      <w:pPr>
        <w:pStyle w:val="B3"/>
        <w:rPr>
          <w:lang w:eastAsia="ko-KR"/>
        </w:rPr>
      </w:pPr>
      <w:r>
        <w:rPr>
          <w:lang w:eastAsia="ko-KR"/>
        </w:rPr>
        <w:t>-</w:t>
      </w:r>
      <w:r>
        <w:rPr>
          <w:lang w:eastAsia="ko-KR"/>
        </w:rPr>
        <w:tab/>
        <w:t>the ECS identifies EES(s) based on the information contained in the request (e.g.AC profile, Application group profile, UE location)</w:t>
      </w:r>
      <w:r w:rsidRPr="00752742">
        <w:rPr>
          <w:lang w:eastAsia="ko-KR"/>
        </w:rPr>
        <w:t>, specifically, the ECS identify the EES(s) based on the EASID and expected group geographical service area in the application group profile and the EAS ID supported by the EES and EES(s) service area in EES profile(s)</w:t>
      </w:r>
      <w:r>
        <w:rPr>
          <w:lang w:eastAsia="ko-KR"/>
        </w:rPr>
        <w:t>;</w:t>
      </w:r>
    </w:p>
    <w:p w14:paraId="5A242FFF" w14:textId="77777777" w:rsidR="00F6615B" w:rsidRDefault="00F6615B" w:rsidP="00F6615B">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available, and:</w:t>
      </w:r>
    </w:p>
    <w:p w14:paraId="39522C51" w14:textId="77777777" w:rsidR="00F6615B" w:rsidRDefault="00F6615B" w:rsidP="00F6615B">
      <w:pPr>
        <w:pStyle w:val="B3"/>
        <w:rPr>
          <w:lang w:eastAsia="ko-KR"/>
        </w:rPr>
      </w:pPr>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w:t>
      </w:r>
      <w:r w:rsidRPr="008752BA">
        <w:rPr>
          <w:lang w:eastAsia="ko-KR"/>
        </w:rPr>
        <w:t>ECS-ER</w:t>
      </w:r>
      <w:r>
        <w:rPr>
          <w:lang w:eastAsia="ko-KR"/>
        </w:rPr>
        <w:t>;</w:t>
      </w:r>
      <w:r w:rsidRPr="00F01EE4">
        <w:rPr>
          <w:lang w:eastAsia="ko-KR"/>
        </w:rPr>
        <w:t xml:space="preserve"> </w:t>
      </w:r>
      <w:r w:rsidRPr="009249BA">
        <w:rPr>
          <w:lang w:eastAsia="ko-KR"/>
        </w:rPr>
        <w:t>specifically</w:t>
      </w:r>
      <w:r>
        <w:rPr>
          <w:lang w:eastAsia="ko-KR"/>
        </w:rPr>
        <w:t xml:space="preserve">, the ECS identify the EES(s) based on the EASID and expected group geographical service area in the application group profile and the EAS ID supported by the EES and EES(s) service area in EES profile(s); or </w:t>
      </w:r>
    </w:p>
    <w:p w14:paraId="207B01BC" w14:textId="77777777" w:rsidR="00F6615B" w:rsidRDefault="00F6615B" w:rsidP="00F6615B">
      <w:pPr>
        <w:pStyle w:val="B3"/>
        <w:rPr>
          <w:lang w:eastAsia="ko-KR"/>
        </w:rPr>
      </w:pPr>
      <w:r>
        <w:rPr>
          <w:lang w:eastAsia="ko-KR"/>
        </w:rPr>
        <w:t>-</w:t>
      </w:r>
      <w:r>
        <w:rPr>
          <w:lang w:eastAsia="ko-KR"/>
        </w:rPr>
        <w:tab/>
        <w:t xml:space="preserve">EES information is available corresponding to the Application Group ID, then the ECS retrieves the EES (s) information corresponding to the Application Group ID from the </w:t>
      </w:r>
      <w:r w:rsidRPr="008752BA">
        <w:rPr>
          <w:lang w:eastAsia="ko-KR"/>
        </w:rPr>
        <w:t>ECS-ER</w:t>
      </w:r>
      <w:r>
        <w:rPr>
          <w:lang w:eastAsia="ko-KR"/>
        </w:rPr>
        <w:t>.</w:t>
      </w:r>
    </w:p>
    <w:p w14:paraId="29FE48C3" w14:textId="77777777" w:rsidR="00F6615B" w:rsidRDefault="00F6615B" w:rsidP="00F6615B">
      <w:pPr>
        <w:pStyle w:val="NO"/>
        <w:ind w:hanging="568"/>
        <w:rPr>
          <w:lang w:eastAsia="ko-KR"/>
        </w:rPr>
      </w:pPr>
      <w:r>
        <w:rPr>
          <w:lang w:eastAsia="ko-KR"/>
        </w:rPr>
        <w:t>NOTE 2:</w:t>
      </w:r>
      <w:r>
        <w:rPr>
          <w:lang w:eastAsia="ko-KR"/>
        </w:rPr>
        <w:tab/>
        <w:t>It is up to the ASP or the EES to determine validity of the application group.</w:t>
      </w:r>
    </w:p>
    <w:p w14:paraId="1B3A34E9" w14:textId="77777777" w:rsidR="00F6615B" w:rsidRDefault="00F6615B" w:rsidP="00F6615B">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230CA0D8" w14:textId="77777777" w:rsidR="00F6615B" w:rsidRPr="00F477AF" w:rsidRDefault="00F6615B" w:rsidP="00F6615B">
      <w:pPr>
        <w:pStyle w:val="B1"/>
        <w:ind w:hanging="1"/>
        <w:rPr>
          <w:lang w:eastAsia="ko-KR"/>
        </w:rPr>
      </w:pPr>
      <w:r w:rsidRPr="00F477AF">
        <w:rPr>
          <w:lang w:eastAsia="ko-KR"/>
        </w:rPr>
        <w:t xml:space="preserve">When </w:t>
      </w:r>
      <w:r w:rsidRPr="00452B8E">
        <w:rPr>
          <w:lang w:eastAsia="ko-KR"/>
        </w:rPr>
        <w:t xml:space="preserve">neither </w:t>
      </w:r>
      <w:r>
        <w:rPr>
          <w:lang w:eastAsia="ko-KR"/>
        </w:rPr>
        <w:t xml:space="preserve">Application </w:t>
      </w:r>
      <w:r w:rsidRPr="00452B8E">
        <w:rPr>
          <w:lang w:eastAsia="ko-KR"/>
        </w:rPr>
        <w:t xml:space="preserve">group profile nor </w:t>
      </w:r>
      <w:r w:rsidRPr="00F477AF">
        <w:rPr>
          <w:lang w:eastAsia="ko-KR"/>
        </w:rPr>
        <w:t>AC profiles(s) are provided, then:</w:t>
      </w:r>
    </w:p>
    <w:p w14:paraId="36833BE9" w14:textId="77777777" w:rsidR="00F6615B" w:rsidRPr="00F477AF" w:rsidRDefault="00F6615B" w:rsidP="00F6615B">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639E3162" w14:textId="77777777" w:rsidR="00F6615B" w:rsidRDefault="00F6615B" w:rsidP="00F6615B">
      <w:pPr>
        <w:pStyle w:val="B3"/>
        <w:rPr>
          <w:lang w:eastAsia="ko-KR"/>
        </w:rPr>
      </w:pPr>
      <w:r w:rsidRPr="00F477AF">
        <w:rPr>
          <w:lang w:eastAsia="ko-KR"/>
        </w:rPr>
        <w:t>-</w:t>
      </w:r>
      <w:r w:rsidRPr="00F477AF">
        <w:rPr>
          <w:lang w:eastAsia="ko-KR"/>
        </w:rPr>
        <w:tab/>
        <w:t>ECS identifies the EES(s) by applying the ECSP policy (e.g. based only on the UE location);</w:t>
      </w:r>
    </w:p>
    <w:p w14:paraId="46D97157" w14:textId="77777777" w:rsidR="00F6615B" w:rsidRDefault="00F6615B" w:rsidP="00F6615B">
      <w:pPr>
        <w:pStyle w:val="B1"/>
        <w:ind w:hanging="1"/>
        <w:rPr>
          <w:lang w:eastAsia="ko-KR"/>
        </w:rPr>
      </w:pPr>
      <w:r w:rsidRPr="00D35508">
        <w:rPr>
          <w:lang w:eastAsia="ko-KR"/>
        </w:rPr>
        <w:t>Furthermore, the ECS may identify the EES based on the EEC service continuity support information and EES service continuity support information.</w:t>
      </w:r>
    </w:p>
    <w:p w14:paraId="1EDDF04C" w14:textId="77777777" w:rsidR="00F6615B" w:rsidRDefault="00F6615B" w:rsidP="00F6615B">
      <w:pPr>
        <w:pStyle w:val="B1"/>
        <w:ind w:hanging="1"/>
        <w:rPr>
          <w:lang w:eastAsia="ko-KR"/>
        </w:rPr>
      </w:pPr>
      <w:r>
        <w:rPr>
          <w:lang w:eastAsia="ko-KR"/>
        </w:rPr>
        <w:t xml:space="preserve">The ECS may take </w:t>
      </w:r>
      <w:r>
        <w:rPr>
          <w:rFonts w:hint="eastAsia"/>
          <w:lang w:eastAsia="zh-CN"/>
        </w:rPr>
        <w:t>the</w:t>
      </w:r>
      <w:r>
        <w:rPr>
          <w:lang w:eastAsia="ko-KR"/>
        </w:rPr>
        <w:t xml:space="preserve"> </w:t>
      </w:r>
      <w:r>
        <w:rPr>
          <w:rFonts w:hint="eastAsia"/>
          <w:lang w:eastAsia="zh-CN"/>
        </w:rPr>
        <w:t>EAS</w:t>
      </w:r>
      <w:r>
        <w:rPr>
          <w:lang w:eastAsia="zh-CN"/>
        </w:rPr>
        <w:t>(s)</w:t>
      </w:r>
      <w:r>
        <w:rPr>
          <w:lang w:eastAsia="ko-KR"/>
        </w:rPr>
        <w:t xml:space="preserve"> load information corresponding to the EASIDs registered with EES in the EDN(s) to determine the EES(s) corresponding to the provided AC profile(s).</w:t>
      </w:r>
    </w:p>
    <w:p w14:paraId="43585758" w14:textId="77777777" w:rsidR="00F6615B" w:rsidRPr="00F477AF" w:rsidRDefault="00F6615B" w:rsidP="00F6615B">
      <w:pPr>
        <w:pStyle w:val="EditorsNote"/>
        <w:rPr>
          <w:lang w:eastAsia="ko-KR"/>
        </w:rPr>
      </w:pPr>
      <w:r>
        <w:rPr>
          <w:lang w:eastAsia="zh-CN"/>
        </w:rPr>
        <w:t>Editor' Note:</w:t>
      </w:r>
      <w:r>
        <w:rPr>
          <w:lang w:eastAsia="zh-CN"/>
        </w:rPr>
        <w:tab/>
        <w:t>The system impact of using EAS load info registered in ECS is FFS.</w:t>
      </w:r>
    </w:p>
    <w:p w14:paraId="2F1BAC9A" w14:textId="77777777" w:rsidR="00F6615B" w:rsidRPr="00F477AF" w:rsidRDefault="00F6615B" w:rsidP="00F6615B">
      <w:pPr>
        <w:pStyle w:val="NO"/>
      </w:pPr>
      <w:r w:rsidRPr="00F477AF">
        <w:t xml:space="preserve">NOTE </w:t>
      </w:r>
      <w:r>
        <w:t>3</w:t>
      </w:r>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53B95D6C" w14:textId="77777777" w:rsidR="00F6615B" w:rsidRPr="00F477AF" w:rsidRDefault="00F6615B" w:rsidP="00F6615B">
      <w:pPr>
        <w:pStyle w:val="NO"/>
        <w:rPr>
          <w:lang w:eastAsia="ko-KR"/>
        </w:rPr>
      </w:pPr>
      <w:r w:rsidRPr="00F477AF">
        <w:t xml:space="preserve">NOTE </w:t>
      </w:r>
      <w:r>
        <w:t>4</w:t>
      </w:r>
      <w:r w:rsidRPr="00F477AF">
        <w:t>:</w:t>
      </w:r>
      <w:r w:rsidRPr="00F477AF">
        <w:tab/>
        <w:t>Both steps are evaluated prior to sending a response.</w:t>
      </w:r>
    </w:p>
    <w:p w14:paraId="0941CB09" w14:textId="77777777" w:rsidR="00F6615B" w:rsidRDefault="00F6615B" w:rsidP="00F6615B">
      <w:pPr>
        <w:pStyle w:val="B1"/>
        <w:ind w:firstLine="0"/>
        <w:rPr>
          <w:lang w:eastAsia="ko-KR"/>
        </w:rPr>
      </w:pPr>
      <w:r>
        <w:rPr>
          <w:lang w:eastAsia="ko-KR"/>
        </w:rPr>
        <w:t xml:space="preserve">If desired ECSP identifier(s) is </w:t>
      </w:r>
      <w:r w:rsidRPr="00D31D76">
        <w:rPr>
          <w:lang w:eastAsia="ko-KR"/>
        </w:rPr>
        <w:t>provided by the EEC, the ECS identifies the EES(s) to be sent in step 3 based on registered ECSP identifier in EES profile and the desired ECSP identifier(s).</w:t>
      </w:r>
    </w:p>
    <w:p w14:paraId="3C16C0BB" w14:textId="77777777" w:rsidR="00F6615B" w:rsidRDefault="00F6615B" w:rsidP="00F6615B">
      <w:pPr>
        <w:pStyle w:val="NO"/>
        <w:rPr>
          <w:lang w:eastAsia="ko-KR"/>
        </w:rPr>
      </w:pPr>
      <w:r>
        <w:rPr>
          <w:lang w:eastAsia="ko-KR"/>
        </w:rPr>
        <w:t>NOTE 5:</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4FECA312" w14:textId="77777777" w:rsidR="00F6615B" w:rsidRPr="00F477AF" w:rsidRDefault="00F6615B" w:rsidP="00F6615B">
      <w:pPr>
        <w:pStyle w:val="B1"/>
        <w:ind w:firstLine="0"/>
        <w:rPr>
          <w:lang w:eastAsia="ko-KR"/>
        </w:rPr>
      </w:pPr>
      <w:r w:rsidRPr="00F477AF">
        <w:rPr>
          <w:lang w:eastAsia="ko-KR"/>
        </w:rPr>
        <w:t>The ECS also determines other information that needs to be provisioned, e.g. identification of the EDN, EDN service area, EES endpoints.</w:t>
      </w:r>
    </w:p>
    <w:p w14:paraId="4438BAE9" w14:textId="77777777" w:rsidR="00F6615B" w:rsidRDefault="00F6615B" w:rsidP="00F6615B">
      <w:pPr>
        <w:pStyle w:val="B1"/>
        <w:ind w:firstLine="0"/>
        <w:rPr>
          <w:lang w:eastAsia="ko-KR"/>
        </w:rPr>
      </w:pPr>
      <w:r w:rsidRPr="00837ECF">
        <w:rPr>
          <w:lang w:eastAsia="ko-KR"/>
        </w:rPr>
        <w:t xml:space="preserve">For the roaming and federation case, </w:t>
      </w: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4F676086" w14:textId="77777777" w:rsidR="00F6615B" w:rsidRPr="009E0B81" w:rsidRDefault="00F6615B" w:rsidP="00F6615B">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4BEED363" w14:textId="77777777" w:rsidR="00F6615B" w:rsidRDefault="00F6615B" w:rsidP="00F6615B">
      <w:pPr>
        <w:pStyle w:val="NO"/>
        <w:rPr>
          <w:lang w:eastAsia="ko-KR"/>
        </w:rPr>
      </w:pPr>
      <w:r w:rsidRPr="00B20F42">
        <w:rPr>
          <w:lang w:eastAsia="ko-KR"/>
        </w:rPr>
        <w:t>NOTE</w:t>
      </w:r>
      <w:r>
        <w:rPr>
          <w:lang w:eastAsia="ko-KR"/>
        </w:rPr>
        <w:t> 6</w:t>
      </w:r>
      <w:r w:rsidRPr="00B20F42">
        <w:rPr>
          <w:lang w:eastAsia="ko-KR"/>
        </w:rPr>
        <w:t>:</w:t>
      </w:r>
      <w:r w:rsidRPr="00B20F42">
        <w:rPr>
          <w:lang w:eastAsia="ko-KR"/>
        </w:rPr>
        <w:tab/>
        <w:t>ECSP policies can restrict sharing partner ECSP's information with the EEC.</w:t>
      </w:r>
    </w:p>
    <w:p w14:paraId="24306D96" w14:textId="77777777" w:rsidR="00F6615B" w:rsidRDefault="00F6615B" w:rsidP="00F6615B">
      <w:pPr>
        <w:pStyle w:val="B1"/>
        <w:ind w:firstLine="0"/>
        <w:rPr>
          <w:lang w:eastAsia="ko-KR"/>
        </w:rPr>
      </w:pPr>
      <w:r>
        <w:rPr>
          <w:lang w:eastAsia="ko-KR"/>
        </w:rPr>
        <w:t xml:space="preserve">When the bundle EAS information is provided, </w:t>
      </w:r>
      <w:r w:rsidRPr="00837ECF">
        <w:rPr>
          <w:lang w:eastAsia="ko-KR"/>
        </w:rPr>
        <w:t xml:space="preserve">which applies to the bundle EAS case </w:t>
      </w:r>
      <w:r>
        <w:rPr>
          <w:lang w:eastAsia="ko-KR"/>
        </w:rPr>
        <w:t>then;</w:t>
      </w:r>
    </w:p>
    <w:p w14:paraId="70E8C731" w14:textId="77777777" w:rsidR="00F6615B" w:rsidRPr="00684832" w:rsidRDefault="00F6615B" w:rsidP="00F6615B">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2D2E8961" w14:textId="77777777" w:rsidR="00F6615B" w:rsidRDefault="00F6615B" w:rsidP="00F6615B">
      <w:pPr>
        <w:pStyle w:val="B3"/>
        <w:rPr>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w:t>
      </w:r>
      <w:r>
        <w:rPr>
          <w:rFonts w:hint="eastAsia"/>
          <w:lang w:eastAsia="zh-CN"/>
        </w:rPr>
        <w:t>EDN</w:t>
      </w:r>
      <w:r>
        <w:rPr>
          <w:lang w:eastAsia="zh-CN"/>
        </w:rPr>
        <w:t xml:space="preserve"> </w:t>
      </w:r>
      <w:r w:rsidRPr="008B3584">
        <w:rPr>
          <w:lang w:eastAsia="ko-KR"/>
        </w:rPr>
        <w:t xml:space="preserve">based on the </w:t>
      </w:r>
      <w:r w:rsidRPr="006D4A61">
        <w:rPr>
          <w:lang w:eastAsia="ko-KR"/>
        </w:rPr>
        <w:t>EDN</w:t>
      </w:r>
      <w:r>
        <w:rPr>
          <w:lang w:eastAsia="ko-KR"/>
        </w:rPr>
        <w:t xml:space="preserve"> </w:t>
      </w:r>
      <w:r w:rsidRPr="008B3584">
        <w:rPr>
          <w:lang w:eastAsia="ko-KR"/>
        </w:rPr>
        <w:t>information obtained in the EES profile.</w:t>
      </w:r>
    </w:p>
    <w:p w14:paraId="6D591B56" w14:textId="77777777" w:rsidR="00F6615B" w:rsidRDefault="00F6615B" w:rsidP="00F6615B">
      <w:pPr>
        <w:pStyle w:val="B1"/>
        <w:ind w:firstLine="0"/>
        <w:rPr>
          <w:lang w:eastAsia="ko-KR"/>
        </w:rPr>
      </w:pPr>
      <w:r>
        <w:rPr>
          <w:lang w:eastAsia="ko-KR"/>
        </w:rPr>
        <w:t>If both Application group profile and bundle EAS information are provided in the request, then ECS considers them as common EAS bundle information and identifies all the EES(s) by utilizing the both Application group profile and bundle EAS information.</w:t>
      </w:r>
    </w:p>
    <w:p w14:paraId="0E7AAEED" w14:textId="77777777" w:rsidR="00F6615B" w:rsidRPr="00F477AF" w:rsidRDefault="00F6615B" w:rsidP="00F6615B">
      <w:pPr>
        <w:pStyle w:val="B1"/>
      </w:pPr>
      <w:r w:rsidRPr="00F477AF">
        <w:t>3.</w:t>
      </w:r>
      <w:r w:rsidRPr="00F477AF">
        <w:tab/>
        <w:t>If the processing of the request was successful, the ECS responds to the EEC's request with a service provisioning response</w:t>
      </w:r>
      <w:r>
        <w:t xml:space="preserve">. </w:t>
      </w:r>
      <w:r w:rsidRPr="000D44B8">
        <w:t>If the ECS has identified the relevant EES(s) information, the service provisioning response</w:t>
      </w:r>
      <w:r w:rsidRPr="00F477AF">
        <w:t xml:space="preserve">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1395772B" w14:textId="77777777" w:rsidR="00F6615B" w:rsidRDefault="00F6615B" w:rsidP="00F6615B">
      <w:pPr>
        <w:pStyle w:val="B1"/>
        <w:ind w:firstLine="0"/>
        <w:rPr>
          <w:lang w:eastAsia="ko-KR"/>
        </w:rPr>
      </w:pPr>
      <w:r>
        <w:rPr>
          <w:lang w:eastAsia="ko-KR"/>
        </w:rPr>
        <w:t>The ECS may provide associated EES(s) information (one or more EES information) in the service provisioning response along with the bundle EAS information.</w:t>
      </w:r>
    </w:p>
    <w:p w14:paraId="68096185" w14:textId="77777777" w:rsidR="00F6615B" w:rsidRDefault="00F6615B" w:rsidP="00F6615B">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4AEF0E4C" w14:textId="77777777" w:rsidR="00F6615B" w:rsidRPr="00F477AF" w:rsidRDefault="00F6615B" w:rsidP="00F6615B">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5004516D" w14:textId="77777777" w:rsidR="00F6615B" w:rsidRDefault="00F6615B" w:rsidP="00F6615B">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w:t>
      </w:r>
      <w:r>
        <w:rPr>
          <w:lang w:eastAsia="ko-KR"/>
        </w:rPr>
        <w:t xml:space="preserve">may </w:t>
      </w:r>
      <w:r w:rsidRPr="00934BCF">
        <w:rPr>
          <w:lang w:eastAsia="ko-KR"/>
        </w:rPr>
        <w:t xml:space="preserve">establish a connection with the V-ECS </w:t>
      </w:r>
      <w:r w:rsidRPr="005232C5">
        <w:rPr>
          <w:lang w:eastAsia="ko-KR"/>
        </w:rPr>
        <w:t xml:space="preserve">based on parameters such as UE serving PLMN ID and supported PLMN ID(s) of the V-ECS received in the response message </w:t>
      </w:r>
      <w:r w:rsidRPr="00934BCF">
        <w:rPr>
          <w:lang w:eastAsia="ko-KR"/>
        </w:rPr>
        <w:t xml:space="preserve">as specified in 3GPP TS 23.548 [20]. The connection with the V-ECS can be a HR-SBO PDU session or an LBO PDU session based on the information received from the ECS. </w:t>
      </w:r>
    </w:p>
    <w:p w14:paraId="50B497F1" w14:textId="77777777" w:rsidR="00F6615B" w:rsidRPr="00F477AF" w:rsidRDefault="00F6615B" w:rsidP="00F6615B">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3B35CE1F" w14:textId="77777777" w:rsidR="00F6615B" w:rsidRPr="00F477AF" w:rsidRDefault="00F6615B" w:rsidP="00F6615B">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1A313F60" w14:textId="77777777" w:rsidR="00F6615B" w:rsidRPr="00F477AF" w:rsidRDefault="00F6615B" w:rsidP="00F6615B">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6E58FD9F" w14:textId="77777777" w:rsidR="00F6615B" w:rsidRPr="005353C7" w:rsidRDefault="00F6615B" w:rsidP="00F6615B">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67069BFE" w14:textId="77777777" w:rsidR="00F6615B" w:rsidRPr="00F477AF" w:rsidRDefault="00F6615B" w:rsidP="00F6615B">
      <w:pPr>
        <w:pStyle w:val="NO"/>
        <w:rPr>
          <w:lang w:eastAsia="ko-KR"/>
        </w:rPr>
      </w:pPr>
      <w:r w:rsidRPr="00F477AF">
        <w:rPr>
          <w:lang w:eastAsia="ko-KR"/>
        </w:rPr>
        <w:t xml:space="preserve">NOTE </w:t>
      </w:r>
      <w:r>
        <w:rPr>
          <w:lang w:eastAsia="ko-KR"/>
        </w:rPr>
        <w:t>7</w:t>
      </w:r>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039B5A62" w14:textId="77777777" w:rsidR="00F6615B" w:rsidRPr="00F477AF" w:rsidRDefault="00F6615B" w:rsidP="00F6615B">
      <w:pPr>
        <w:pStyle w:val="NO"/>
        <w:rPr>
          <w:lang w:eastAsia="zh-CN"/>
        </w:rPr>
      </w:pPr>
      <w:r>
        <w:t>NOTE 8:</w:t>
      </w:r>
      <w:r>
        <w:tab/>
      </w:r>
      <w:r w:rsidRPr="00943DB8">
        <w:t xml:space="preserve">For example, using a particular DNAI to reach the data network containing the EES might be necessary to meet </w:t>
      </w:r>
      <w:r>
        <w:t xml:space="preserve">AC </w:t>
      </w:r>
      <w:r w:rsidRPr="00943DB8">
        <w:t>service KPIs.</w:t>
      </w:r>
    </w:p>
    <w:p w14:paraId="79E725C8" w14:textId="77777777" w:rsidR="00F6615B" w:rsidRDefault="00F6615B" w:rsidP="00F6615B">
      <w:pPr>
        <w:pStyle w:val="NO"/>
        <w:rPr>
          <w:noProof/>
        </w:rPr>
      </w:pPr>
      <w:r w:rsidRPr="006A061F">
        <w:rPr>
          <w:noProof/>
        </w:rPr>
        <w:t>NOTE</w:t>
      </w:r>
      <w:r>
        <w:rPr>
          <w:noProof/>
        </w:rPr>
        <w:t xml:space="preserve"> 9</w:t>
      </w:r>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4D4AB708" w14:textId="77777777" w:rsidR="00F6615B" w:rsidRDefault="00F6615B" w:rsidP="00D71B24"/>
    <w:p w14:paraId="28981814" w14:textId="77777777" w:rsidR="00F6615B" w:rsidRPr="00F477AF" w:rsidRDefault="00F6615B" w:rsidP="00F6615B">
      <w:pPr>
        <w:pStyle w:val="4"/>
      </w:pPr>
      <w:bookmarkStart w:id="82" w:name="_Toc50584444"/>
      <w:bookmarkStart w:id="83" w:name="_Toc50584788"/>
      <w:bookmarkStart w:id="84" w:name="_Toc57673697"/>
      <w:bookmarkStart w:id="85" w:name="_Toc169796669"/>
      <w:r w:rsidRPr="00F477AF">
        <w:t>8.8.3.3</w:t>
      </w:r>
      <w:r w:rsidRPr="00F477AF">
        <w:tab/>
        <w:t>Retrieve T-EES procedure</w:t>
      </w:r>
      <w:bookmarkEnd w:id="82"/>
      <w:bookmarkEnd w:id="83"/>
      <w:bookmarkEnd w:id="84"/>
      <w:bookmarkEnd w:id="85"/>
    </w:p>
    <w:p w14:paraId="6DE091A0" w14:textId="77777777" w:rsidR="00F6615B" w:rsidRPr="00F477AF" w:rsidRDefault="00F6615B" w:rsidP="00F6615B">
      <w:r w:rsidRPr="00F477AF">
        <w:t>Figure 8.8.3.3-1 illustrates the procedure for the S-EES to retrieve the T-EES information from the ECS.</w:t>
      </w:r>
    </w:p>
    <w:p w14:paraId="5B3FA993" w14:textId="77777777" w:rsidR="00F6615B" w:rsidRPr="00F477AF" w:rsidRDefault="00F6615B" w:rsidP="00F6615B">
      <w:r w:rsidRPr="00F477AF">
        <w:t>Pre-condition:</w:t>
      </w:r>
    </w:p>
    <w:p w14:paraId="34594F62" w14:textId="77777777" w:rsidR="00F6615B" w:rsidRPr="00F477AF" w:rsidRDefault="00F6615B" w:rsidP="00F6615B">
      <w:pPr>
        <w:pStyle w:val="B1"/>
      </w:pPr>
      <w:r w:rsidRPr="00F477AF">
        <w:t>1.</w:t>
      </w:r>
      <w:r w:rsidRPr="00F477AF">
        <w:tab/>
        <w:t>The S-EES has been pre-configured with the address of the ECS; and</w:t>
      </w:r>
    </w:p>
    <w:p w14:paraId="61473A6A" w14:textId="77777777" w:rsidR="00F6615B" w:rsidRPr="00F477AF" w:rsidRDefault="00F6615B" w:rsidP="00F6615B">
      <w:pPr>
        <w:pStyle w:val="B1"/>
      </w:pPr>
      <w:r w:rsidRPr="00F477AF">
        <w:t>2.</w:t>
      </w:r>
      <w:r w:rsidRPr="00F477AF">
        <w:tab/>
        <w:t>The AC at the UE already has on-going application traffic with the S-EAS.</w:t>
      </w:r>
    </w:p>
    <w:p w14:paraId="0498F038" w14:textId="77777777" w:rsidR="00F6615B" w:rsidRPr="00F477AF" w:rsidRDefault="00F6615B" w:rsidP="00F6615B">
      <w:pPr>
        <w:pStyle w:val="TH"/>
        <w:rPr>
          <w:lang w:eastAsia="zh-CN"/>
        </w:rPr>
      </w:pPr>
      <w:r w:rsidRPr="00F477AF">
        <w:rPr>
          <w:lang w:eastAsia="zh-CN"/>
        </w:rPr>
        <w:object w:dxaOrig="4695" w:dyaOrig="2595" w14:anchorId="149B65AB">
          <v:shape id="_x0000_i1052" type="#_x0000_t75" style="width:235.95pt;height:128.8pt" o:ole="">
            <v:imagedata r:id="rId18" o:title=""/>
          </v:shape>
          <o:OLEObject Type="Embed" ProgID="Visio.Drawing.11" ShapeID="_x0000_i1052" DrawAspect="Content" ObjectID="_1785854418" r:id="rId19"/>
        </w:object>
      </w:r>
    </w:p>
    <w:p w14:paraId="7A44438C" w14:textId="77777777" w:rsidR="00F6615B" w:rsidRPr="00F477AF" w:rsidRDefault="00F6615B" w:rsidP="00F6615B">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27E03C56" w14:textId="77777777" w:rsidR="00F6615B" w:rsidRPr="00F477AF" w:rsidRDefault="00F6615B" w:rsidP="00F6615B">
      <w:pPr>
        <w:pStyle w:val="B1"/>
        <w:rPr>
          <w:lang w:eastAsia="ko-KR"/>
        </w:rPr>
      </w:pPr>
      <w:r w:rsidRPr="00F477AF">
        <w:rPr>
          <w:lang w:eastAsia="ko-KR"/>
        </w:rPr>
        <w:t>1.</w:t>
      </w:r>
      <w:r w:rsidRPr="00F477AF">
        <w:rPr>
          <w:lang w:eastAsia="ko-KR"/>
        </w:rPr>
        <w:tab/>
        <w:t xml:space="preserve">The S-EES sends the Retrieve EES request (UE location information or UE identity, EASID of the S-EAS, </w:t>
      </w:r>
      <w:r w:rsidRPr="00916BCA">
        <w:rPr>
          <w:lang w:eastAsia="ko-KR"/>
        </w:rPr>
        <w:t>bundle ID, bundle type (i.e. proxy bundle case)</w:t>
      </w:r>
      <w:r>
        <w:rPr>
          <w:lang w:eastAsia="ko-KR"/>
        </w:rPr>
        <w:t xml:space="preserve">, </w:t>
      </w:r>
      <w:r w:rsidRPr="00F477AF">
        <w:rPr>
          <w:lang w:eastAsia="ko-KR"/>
        </w:rPr>
        <w:t>target DNAI</w:t>
      </w:r>
      <w:r w:rsidRPr="00934BCF">
        <w:rPr>
          <w:lang w:eastAsia="ko-KR"/>
        </w:rPr>
        <w:t xml:space="preserve"> and UE connectivity information</w:t>
      </w:r>
      <w:r w:rsidRPr="00F477AF">
        <w:rPr>
          <w:lang w:eastAsia="ko-KR"/>
        </w:rPr>
        <w:t>) to the ECS in order to identify the T-EES which has an EAS available to serve the given AC in the UE.</w:t>
      </w:r>
      <w:r w:rsidRPr="00EE6ED9">
        <w:t xml:space="preserve"> </w:t>
      </w:r>
      <w:r w:rsidRPr="00EE6ED9">
        <w:rPr>
          <w:lang w:eastAsia="ko-KR"/>
        </w:rPr>
        <w:t>For obtaining announcement EES list, the Retrieve EES request includes application group id.</w:t>
      </w:r>
      <w:r w:rsidRPr="00D35508">
        <w:t xml:space="preserve"> </w:t>
      </w:r>
      <w:r w:rsidRPr="00D35508">
        <w:rPr>
          <w:lang w:eastAsia="ko-KR"/>
        </w:rPr>
        <w:t>The request message may also contain the AC, EEC service continuity support information.</w:t>
      </w:r>
    </w:p>
    <w:p w14:paraId="60776710" w14:textId="77777777" w:rsidR="00F6615B" w:rsidRDefault="00F6615B" w:rsidP="00F6615B">
      <w:pPr>
        <w:pStyle w:val="B1"/>
        <w:rPr>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r w:rsidRPr="00D35508">
        <w:t xml:space="preserve"> </w:t>
      </w:r>
      <w:r w:rsidRPr="00D35508">
        <w:rPr>
          <w:lang w:eastAsia="ko-KR"/>
        </w:rPr>
        <w:t>If the request message contains the AC, EEC service continuity support information, then the ECS may identify the T-EES taking the AC, EEC, T-EES service continuity support into consideration.</w:t>
      </w:r>
      <w:r w:rsidRPr="00916BCA">
        <w:t xml:space="preserve"> </w:t>
      </w:r>
      <w:r w:rsidRPr="00664A93">
        <w:t>The ECS may take the EAS(s) load information corresponding to the EASIDs registered with EES in the EDN(s) or use ADAES Edge load analytics as specified in clause 8.8.2 of TS 23.436 [27]) to take EDN load into consideration in identifying T-EES(s).</w:t>
      </w:r>
      <w:r>
        <w:t xml:space="preserve"> </w:t>
      </w:r>
      <w:r w:rsidRPr="00916BCA">
        <w:rPr>
          <w:lang w:eastAsia="ko-KR"/>
        </w:rPr>
        <w:t>When the bundle ID and is provided and bundle type indicating the proxy bundle case then the ECS can identify the T-EES based on the bundle ID in the EES profile and in the request message to ensure T-EAS is able to invoke the required proxy bundle EAS(s) as the S-EAS does.</w:t>
      </w:r>
    </w:p>
    <w:p w14:paraId="5FB9B703" w14:textId="77777777" w:rsidR="00F6615B" w:rsidRPr="00F477AF" w:rsidRDefault="00F6615B" w:rsidP="00F6615B">
      <w:pPr>
        <w:pStyle w:val="EditorsNote"/>
        <w:rPr>
          <w:lang w:eastAsia="ko-KR"/>
        </w:rPr>
      </w:pPr>
      <w:r>
        <w:rPr>
          <w:lang w:eastAsia="zh-CN"/>
        </w:rPr>
        <w:t>Editor' Note:</w:t>
      </w:r>
      <w:r>
        <w:rPr>
          <w:lang w:eastAsia="zh-CN"/>
        </w:rPr>
        <w:tab/>
        <w:t>Whether the ECS can obtain EDN load information v</w:t>
      </w:r>
      <w:r w:rsidRPr="007C4F55">
        <w:rPr>
          <w:lang w:eastAsia="zh-CN"/>
        </w:rPr>
        <w:t xml:space="preserve">ia other mechanism </w:t>
      </w:r>
      <w:r>
        <w:rPr>
          <w:lang w:eastAsia="zh-CN"/>
        </w:rPr>
        <w:t>(</w:t>
      </w:r>
      <w:r w:rsidRPr="007C4F55">
        <w:rPr>
          <w:lang w:eastAsia="zh-CN"/>
        </w:rPr>
        <w:t>e.g., OAM</w:t>
      </w:r>
      <w:r>
        <w:rPr>
          <w:lang w:eastAsia="zh-CN"/>
        </w:rPr>
        <w:t>) is FFS, and the system impact of using EAS load info registered in ECS is FFS.</w:t>
      </w:r>
    </w:p>
    <w:p w14:paraId="72AEE500" w14:textId="7AA475D7" w:rsidR="00F6615B" w:rsidRDefault="00F6615B" w:rsidP="00F6615B">
      <w:pPr>
        <w:pStyle w:val="B1"/>
        <w:ind w:firstLine="0"/>
        <w:rPr>
          <w:lang w:eastAsia="ko-KR"/>
        </w:rPr>
      </w:pPr>
      <w:r w:rsidRPr="00CB6742">
        <w:rPr>
          <w:lang w:eastAsia="ko-KR"/>
        </w:rPr>
        <w:t>If the Prediction expiration time is provided then the ECS may determine whether to identify T-EES with the instantiable but not instantiated EAS based on Prediction expiration time and predicted EAS deployment time information obtained from ADAES</w:t>
      </w:r>
      <w:r w:rsidRPr="003E77D0">
        <w:t xml:space="preserve"> </w:t>
      </w:r>
      <w:ins w:id="86" w:author="Huawei-SA6#62-r2" w:date="2024-08-22T17:32:00Z">
        <w:r>
          <w:t xml:space="preserve">as specified in clause 8.11 of TS 23.436 [28] </w:t>
        </w:r>
      </w:ins>
      <w:r w:rsidRPr="003E77D0">
        <w:rPr>
          <w:lang w:eastAsia="ko-KR"/>
        </w:rPr>
        <w:t>or from local configured maximum EAS deployment time</w:t>
      </w:r>
      <w:r w:rsidRPr="00CB6742">
        <w:rPr>
          <w:lang w:eastAsia="ko-KR"/>
        </w:rPr>
        <w:t>.</w:t>
      </w:r>
    </w:p>
    <w:p w14:paraId="3A9414F4" w14:textId="43E31B8B" w:rsidR="00F6615B" w:rsidDel="00F6615B" w:rsidRDefault="00F6615B" w:rsidP="00F6615B">
      <w:pPr>
        <w:pStyle w:val="EditorsNote"/>
        <w:rPr>
          <w:del w:id="87" w:author="Huawei-SA6#62-r2" w:date="2024-08-22T17:31:00Z"/>
          <w:lang w:eastAsia="ko-KR"/>
        </w:rPr>
      </w:pPr>
      <w:del w:id="88" w:author="Huawei-SA6#62-r2" w:date="2024-08-22T17:31:00Z">
        <w:r w:rsidRPr="00CB6742" w:rsidDel="00F6615B">
          <w:rPr>
            <w:lang w:eastAsia="ko-KR"/>
          </w:rPr>
          <w:delText>Editor's Note: Whether and how the ECS can obtain the EAS deployment time (from ADAES) is FFS.</w:delText>
        </w:r>
      </w:del>
    </w:p>
    <w:p w14:paraId="5DF4BA77" w14:textId="77777777" w:rsidR="00F6615B" w:rsidRDefault="00F6615B" w:rsidP="00F6615B">
      <w:pPr>
        <w:pStyle w:val="B1"/>
        <w:ind w:firstLine="0"/>
        <w:rPr>
          <w:lang w:eastAsia="ko-KR"/>
        </w:rPr>
      </w:pPr>
      <w:r w:rsidRPr="00EE6ED9">
        <w:rPr>
          <w:lang w:eastAsia="ko-KR"/>
        </w:rPr>
        <w:t xml:space="preserve">If no </w:t>
      </w:r>
      <w:r w:rsidRPr="002511B6">
        <w:rPr>
          <w:lang w:eastAsia="ko-KR"/>
        </w:rPr>
        <w:t>ECS-ER</w:t>
      </w:r>
      <w:r>
        <w:rPr>
          <w:lang w:eastAsia="ko-KR"/>
        </w:rPr>
        <w:t xml:space="preserve"> </w:t>
      </w:r>
      <w:r w:rsidRPr="00EE6ED9">
        <w:rPr>
          <w:lang w:eastAsia="ko-KR"/>
        </w:rPr>
        <w:t xml:space="preserve">is available and when the Retrieve EES request includes application group id to the ECS then the request EES list retrieval is for the announcement of common EAS, ECS determines the list of EESs serving the EASs (with same </w:t>
      </w:r>
      <w:r w:rsidRPr="002066EE">
        <w:rPr>
          <w:lang w:eastAsia="ko-KR"/>
        </w:rPr>
        <w:t>EASID</w:t>
      </w:r>
      <w:r w:rsidRPr="00EE6ED9">
        <w:rPr>
          <w:lang w:eastAsia="ko-KR"/>
        </w:rPr>
        <w:t>) for the Group ID included in the Retrieve EES request.</w:t>
      </w:r>
    </w:p>
    <w:p w14:paraId="10A261AB" w14:textId="77777777" w:rsidR="00F6615B" w:rsidRDefault="00F6615B" w:rsidP="00F6615B">
      <w:pPr>
        <w:pStyle w:val="B1"/>
        <w:ind w:firstLine="0"/>
        <w:rPr>
          <w:lang w:eastAsia="ko-KR"/>
        </w:rPr>
      </w:pPr>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w:t>
      </w:r>
      <w:r w:rsidRPr="00454C8F">
        <w:rPr>
          <w:lang w:eastAsia="ko-KR"/>
        </w:rPr>
        <w:t>8.</w:t>
      </w:r>
      <w:r>
        <w:rPr>
          <w:lang w:eastAsia="ko-KR"/>
        </w:rPr>
        <w:t>17</w:t>
      </w:r>
      <w:r w:rsidRPr="00454C8F">
        <w:rPr>
          <w:lang w:eastAsia="ko-KR"/>
        </w:rPr>
        <w:t>.2.3</w:t>
      </w:r>
      <w:r>
        <w:rPr>
          <w:lang w:eastAsia="ko-KR"/>
        </w:rPr>
        <w:t xml:space="preserve"> or both.</w:t>
      </w:r>
    </w:p>
    <w:p w14:paraId="408988F4" w14:textId="77777777" w:rsidR="00F6615B" w:rsidRDefault="00F6615B" w:rsidP="00F6615B">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w:t>
      </w:r>
      <w:r>
        <w:rPr>
          <w:lang w:eastAsia="ko-KR"/>
        </w:rPr>
        <w:t>17</w:t>
      </w:r>
      <w:r w:rsidRPr="00454C8F">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7757DC71" w14:textId="77777777" w:rsidR="00F6615B" w:rsidRDefault="00F6615B" w:rsidP="00F6615B">
      <w:pPr>
        <w:pStyle w:val="B1"/>
        <w:ind w:hanging="1"/>
        <w:rPr>
          <w:lang w:eastAsia="ko-KR"/>
        </w:rPr>
      </w:pPr>
      <w:r>
        <w:rPr>
          <w:lang w:eastAsia="ko-KR"/>
        </w:rPr>
        <w:t xml:space="preserve">When the bundle EAS information is provided, then if bundle EAS information includes a list of EASIDs, then the ECS identifies the one or more T-EES associated with the same EDN which support all of the EASs within the same EDN based on the EES EDN information obtained in the EES profile. </w:t>
      </w:r>
    </w:p>
    <w:p w14:paraId="00B0D929" w14:textId="77777777" w:rsidR="00F6615B" w:rsidRPr="009E0B81" w:rsidRDefault="00F6615B" w:rsidP="00F6615B">
      <w:pPr>
        <w:pStyle w:val="NO"/>
        <w:rPr>
          <w:lang w:eastAsia="ko-KR"/>
        </w:rPr>
      </w:pPr>
      <w:r>
        <w:rPr>
          <w:lang w:eastAsia="ko-KR"/>
        </w:rPr>
        <w:t>NOTE 1:</w:t>
      </w:r>
      <w:r>
        <w:rPr>
          <w:lang w:eastAsia="ko-KR"/>
        </w:rPr>
        <w:tab/>
        <w:t>T-EES(s) may belongs to same EDN.</w:t>
      </w:r>
    </w:p>
    <w:p w14:paraId="1B87A1FC" w14:textId="77777777" w:rsidR="00F6615B" w:rsidRDefault="00F6615B" w:rsidP="00F6615B">
      <w:pPr>
        <w:pStyle w:val="B1"/>
        <w:rPr>
          <w:lang w:eastAsia="ko-KR"/>
        </w:rPr>
      </w:pPr>
      <w:r w:rsidRPr="00F477AF">
        <w:rPr>
          <w:lang w:eastAsia="ko-KR"/>
        </w:rPr>
        <w:t>3.</w:t>
      </w:r>
      <w:r w:rsidRPr="00F477AF">
        <w:rPr>
          <w:lang w:eastAsia="ko-KR"/>
        </w:rPr>
        <w:tab/>
        <w:t>The ECS sends the Retrieve EES response</w:t>
      </w:r>
      <w:r w:rsidRPr="00934BCF">
        <w:rPr>
          <w:lang w:eastAsia="ko-KR"/>
        </w:rPr>
        <w:t>. If the ECS has determined the EDN configuration information, the retrieve EES response includes</w:t>
      </w:r>
      <w:r w:rsidRPr="00F477AF">
        <w:rPr>
          <w:lang w:eastAsia="ko-KR"/>
        </w:rPr>
        <w:t xml:space="preserve"> </w:t>
      </w:r>
      <w:r>
        <w:rPr>
          <w:lang w:eastAsia="ko-KR"/>
        </w:rPr>
        <w:t xml:space="preserve">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r w:rsidRPr="00934BCF">
        <w:t xml:space="preserve"> </w:t>
      </w:r>
      <w:r w:rsidRPr="00934BCF">
        <w:rPr>
          <w:lang w:eastAsia="ko-KR"/>
        </w:rPr>
        <w:t>If the ECS has determined suitable partner ECS(s) instead, the retrieve EES response includes a list of ECS configuration information.</w:t>
      </w:r>
    </w:p>
    <w:p w14:paraId="3D5DFAD8" w14:textId="77777777" w:rsidR="00F6615B" w:rsidRPr="00F477AF" w:rsidRDefault="00F6615B" w:rsidP="00F6615B">
      <w:pPr>
        <w:pStyle w:val="B1"/>
        <w:ind w:hanging="1"/>
        <w:rPr>
          <w:lang w:eastAsia="ko-KR"/>
        </w:rPr>
      </w:pPr>
      <w:r w:rsidRPr="002C499A">
        <w:rPr>
          <w:lang w:eastAsia="ko-KR"/>
        </w:rPr>
        <w:t>The ECS may provide associated T-EES(s) information (one or more T-EES information) to the S-EES in the Retrieve T-EES response along with the bundle EAS information (i.e. list of EASIDs). When S-EES receives multiple associated T-EES(s), then each associated T-EES information is provided along with the part of the EAS ID list.</w:t>
      </w:r>
    </w:p>
    <w:p w14:paraId="596CFB95" w14:textId="77777777" w:rsidR="00F6615B" w:rsidRDefault="00F6615B" w:rsidP="00F6615B">
      <w:r w:rsidRPr="00934BCF">
        <w:t>If the retrieve EES response contains a list of ECS configuration information, the S-EES may initiate retrieve T-EES procedure with one or more ECS(s) listed in the retrieve EES response.</w:t>
      </w:r>
    </w:p>
    <w:p w14:paraId="44FC73D2" w14:textId="77777777" w:rsidR="00F6615B" w:rsidRPr="00F477AF" w:rsidRDefault="00F6615B" w:rsidP="00F6615B">
      <w:pPr>
        <w:pStyle w:val="NO"/>
      </w:pPr>
      <w:r w:rsidRPr="00F477AF">
        <w:t>NOTE</w:t>
      </w:r>
      <w:r>
        <w:t> 2</w:t>
      </w:r>
      <w:r w:rsidRPr="00F477AF">
        <w:t>:</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33A17519" w14:textId="77777777" w:rsidR="00F6615B" w:rsidRPr="00F6615B" w:rsidRDefault="00F6615B" w:rsidP="00D71B24"/>
    <w:bookmarkEnd w:id="7"/>
    <w:bookmarkEnd w:id="8"/>
    <w:bookmarkEnd w:id="11"/>
    <w:bookmarkEnd w:id="12"/>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EC3275" w14:textId="77777777" w:rsidR="00A040E1" w:rsidRDefault="00A040E1">
      <w:r>
        <w:separator/>
      </w:r>
    </w:p>
  </w:endnote>
  <w:endnote w:type="continuationSeparator" w:id="0">
    <w:p w14:paraId="475B2830" w14:textId="77777777" w:rsidR="00A040E1" w:rsidRDefault="00A040E1">
      <w:r>
        <w:continuationSeparator/>
      </w:r>
    </w:p>
  </w:endnote>
  <w:endnote w:type="continuationNotice" w:id="1">
    <w:p w14:paraId="1801A69D" w14:textId="77777777" w:rsidR="00A040E1" w:rsidRDefault="00A040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51F1AC" w14:textId="77777777" w:rsidR="00A040E1" w:rsidRDefault="00A040E1">
      <w:r>
        <w:separator/>
      </w:r>
    </w:p>
  </w:footnote>
  <w:footnote w:type="continuationSeparator" w:id="0">
    <w:p w14:paraId="70F61A5C" w14:textId="77777777" w:rsidR="00A040E1" w:rsidRDefault="00A040E1">
      <w:r>
        <w:continuationSeparator/>
      </w:r>
    </w:p>
  </w:footnote>
  <w:footnote w:type="continuationNotice" w:id="1">
    <w:p w14:paraId="364A7910" w14:textId="77777777" w:rsidR="00A040E1" w:rsidRDefault="00A040E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3"/>
  </w:num>
  <w:num w:numId="3">
    <w:abstractNumId w:val="9"/>
  </w:num>
  <w:num w:numId="4">
    <w:abstractNumId w:val="2"/>
  </w:num>
  <w:num w:numId="5">
    <w:abstractNumId w:val="12"/>
  </w:num>
  <w:num w:numId="6">
    <w:abstractNumId w:val="5"/>
  </w:num>
  <w:num w:numId="7">
    <w:abstractNumId w:val="1"/>
  </w:num>
  <w:num w:numId="8">
    <w:abstractNumId w:val="11"/>
  </w:num>
  <w:num w:numId="9">
    <w:abstractNumId w:val="6"/>
  </w:num>
  <w:num w:numId="10">
    <w:abstractNumId w:val="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7"/>
  </w:num>
  <w:num w:numId="14">
    <w:abstractNumId w:val="0"/>
  </w:num>
  <w:num w:numId="1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62-r2">
    <w15:presenceInfo w15:providerId="None" w15:userId="Huawei-SA6#62-r2"/>
  </w15:person>
  <w15:person w15:author="Huawei-SA6#62-r1">
    <w15:presenceInfo w15:providerId="None" w15:userId="Huawei-SA6#62-r1"/>
  </w15:person>
  <w15:person w15:author="Huawei-SA6#62">
    <w15:presenceInfo w15:providerId="None" w15:userId="Huawei-SA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81"/>
    <w:rsid w:val="0000425B"/>
    <w:rsid w:val="00005F21"/>
    <w:rsid w:val="000064BE"/>
    <w:rsid w:val="000077C5"/>
    <w:rsid w:val="00011682"/>
    <w:rsid w:val="0001230C"/>
    <w:rsid w:val="0001343D"/>
    <w:rsid w:val="00021AC8"/>
    <w:rsid w:val="00021ACF"/>
    <w:rsid w:val="00022E4A"/>
    <w:rsid w:val="000231A1"/>
    <w:rsid w:val="000240F1"/>
    <w:rsid w:val="000244B1"/>
    <w:rsid w:val="00025A59"/>
    <w:rsid w:val="00025AAA"/>
    <w:rsid w:val="00025F63"/>
    <w:rsid w:val="00026102"/>
    <w:rsid w:val="00026980"/>
    <w:rsid w:val="000300B7"/>
    <w:rsid w:val="00030ABD"/>
    <w:rsid w:val="00031AF5"/>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6F35"/>
    <w:rsid w:val="00087AC0"/>
    <w:rsid w:val="00090012"/>
    <w:rsid w:val="00090593"/>
    <w:rsid w:val="00091E64"/>
    <w:rsid w:val="000940F0"/>
    <w:rsid w:val="000951C5"/>
    <w:rsid w:val="00096310"/>
    <w:rsid w:val="000A09CE"/>
    <w:rsid w:val="000A27DD"/>
    <w:rsid w:val="000A2936"/>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6555"/>
    <w:rsid w:val="000D71DA"/>
    <w:rsid w:val="000D795A"/>
    <w:rsid w:val="000E05ED"/>
    <w:rsid w:val="000E46C6"/>
    <w:rsid w:val="000E637D"/>
    <w:rsid w:val="000E7190"/>
    <w:rsid w:val="000F0E3F"/>
    <w:rsid w:val="000F0FA8"/>
    <w:rsid w:val="000F424A"/>
    <w:rsid w:val="000F5D5A"/>
    <w:rsid w:val="000F6695"/>
    <w:rsid w:val="000F6A6D"/>
    <w:rsid w:val="000F7788"/>
    <w:rsid w:val="001019DC"/>
    <w:rsid w:val="00105E28"/>
    <w:rsid w:val="00110BDC"/>
    <w:rsid w:val="001148C3"/>
    <w:rsid w:val="001159C0"/>
    <w:rsid w:val="00116CB9"/>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5D30"/>
    <w:rsid w:val="00190299"/>
    <w:rsid w:val="00190CF3"/>
    <w:rsid w:val="00190E91"/>
    <w:rsid w:val="0019210D"/>
    <w:rsid w:val="00192C46"/>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1E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6312"/>
    <w:rsid w:val="00237DE0"/>
    <w:rsid w:val="00237F7E"/>
    <w:rsid w:val="00240EEA"/>
    <w:rsid w:val="00243AB0"/>
    <w:rsid w:val="00243C19"/>
    <w:rsid w:val="00244176"/>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2D80"/>
    <w:rsid w:val="00273247"/>
    <w:rsid w:val="00273F65"/>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7040"/>
    <w:rsid w:val="003118FE"/>
    <w:rsid w:val="00311B81"/>
    <w:rsid w:val="00311BF9"/>
    <w:rsid w:val="00314E09"/>
    <w:rsid w:val="003166AF"/>
    <w:rsid w:val="003167ED"/>
    <w:rsid w:val="00317634"/>
    <w:rsid w:val="003177A9"/>
    <w:rsid w:val="00317C60"/>
    <w:rsid w:val="00320282"/>
    <w:rsid w:val="00320D6D"/>
    <w:rsid w:val="00324348"/>
    <w:rsid w:val="003309F1"/>
    <w:rsid w:val="00335454"/>
    <w:rsid w:val="00336821"/>
    <w:rsid w:val="0033697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55DE"/>
    <w:rsid w:val="004263C1"/>
    <w:rsid w:val="004265F4"/>
    <w:rsid w:val="004302D2"/>
    <w:rsid w:val="00433562"/>
    <w:rsid w:val="004336B2"/>
    <w:rsid w:val="0043515F"/>
    <w:rsid w:val="00436B5F"/>
    <w:rsid w:val="00436F01"/>
    <w:rsid w:val="00437A04"/>
    <w:rsid w:val="00440D55"/>
    <w:rsid w:val="00442477"/>
    <w:rsid w:val="0044269D"/>
    <w:rsid w:val="00442E40"/>
    <w:rsid w:val="0044467D"/>
    <w:rsid w:val="004467DE"/>
    <w:rsid w:val="00447082"/>
    <w:rsid w:val="00447A69"/>
    <w:rsid w:val="00452FAB"/>
    <w:rsid w:val="00455717"/>
    <w:rsid w:val="00455EFA"/>
    <w:rsid w:val="00456242"/>
    <w:rsid w:val="00456AE7"/>
    <w:rsid w:val="00457AD7"/>
    <w:rsid w:val="00457CB0"/>
    <w:rsid w:val="00462CC0"/>
    <w:rsid w:val="004641D7"/>
    <w:rsid w:val="0046569E"/>
    <w:rsid w:val="00466531"/>
    <w:rsid w:val="00470139"/>
    <w:rsid w:val="00470AD7"/>
    <w:rsid w:val="00470AFF"/>
    <w:rsid w:val="00470DC4"/>
    <w:rsid w:val="00471F1A"/>
    <w:rsid w:val="00473D98"/>
    <w:rsid w:val="004753CA"/>
    <w:rsid w:val="00475F46"/>
    <w:rsid w:val="00480281"/>
    <w:rsid w:val="004814F4"/>
    <w:rsid w:val="00482576"/>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49A8"/>
    <w:rsid w:val="004A6782"/>
    <w:rsid w:val="004B09CB"/>
    <w:rsid w:val="004B1C3A"/>
    <w:rsid w:val="004B27FB"/>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4FA2"/>
    <w:rsid w:val="004D6A62"/>
    <w:rsid w:val="004E1142"/>
    <w:rsid w:val="004E549D"/>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7E2"/>
    <w:rsid w:val="00525C90"/>
    <w:rsid w:val="00526FDA"/>
    <w:rsid w:val="0052786D"/>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116D"/>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75D6"/>
    <w:rsid w:val="005F2642"/>
    <w:rsid w:val="005F2DCE"/>
    <w:rsid w:val="005F340D"/>
    <w:rsid w:val="005F3958"/>
    <w:rsid w:val="005F4B05"/>
    <w:rsid w:val="005F4DC9"/>
    <w:rsid w:val="005F7742"/>
    <w:rsid w:val="005F7894"/>
    <w:rsid w:val="005F7B6A"/>
    <w:rsid w:val="00600322"/>
    <w:rsid w:val="00603665"/>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4499"/>
    <w:rsid w:val="00634A02"/>
    <w:rsid w:val="00637516"/>
    <w:rsid w:val="00640DB1"/>
    <w:rsid w:val="00641563"/>
    <w:rsid w:val="00641E29"/>
    <w:rsid w:val="00642B07"/>
    <w:rsid w:val="006435E3"/>
    <w:rsid w:val="006464B3"/>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9C4"/>
    <w:rsid w:val="0067170E"/>
    <w:rsid w:val="00671EDB"/>
    <w:rsid w:val="00673B30"/>
    <w:rsid w:val="00674350"/>
    <w:rsid w:val="0067720E"/>
    <w:rsid w:val="00677906"/>
    <w:rsid w:val="00681EF7"/>
    <w:rsid w:val="00682D45"/>
    <w:rsid w:val="00683AC0"/>
    <w:rsid w:val="00686AAD"/>
    <w:rsid w:val="00686DA8"/>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4057"/>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018"/>
    <w:rsid w:val="006C67D0"/>
    <w:rsid w:val="006C6EE8"/>
    <w:rsid w:val="006C7B1E"/>
    <w:rsid w:val="006C7EA4"/>
    <w:rsid w:val="006D03C5"/>
    <w:rsid w:val="006D11ED"/>
    <w:rsid w:val="006D1870"/>
    <w:rsid w:val="006D2945"/>
    <w:rsid w:val="006D6CF9"/>
    <w:rsid w:val="006D7350"/>
    <w:rsid w:val="006E083A"/>
    <w:rsid w:val="006E0B25"/>
    <w:rsid w:val="006E1DB5"/>
    <w:rsid w:val="006E21FB"/>
    <w:rsid w:val="006E2B8D"/>
    <w:rsid w:val="006E3ADA"/>
    <w:rsid w:val="006E5448"/>
    <w:rsid w:val="006E5B2A"/>
    <w:rsid w:val="006E6CA6"/>
    <w:rsid w:val="006E78C2"/>
    <w:rsid w:val="006F32C6"/>
    <w:rsid w:val="006F3A2C"/>
    <w:rsid w:val="006F3F7C"/>
    <w:rsid w:val="006F5B5C"/>
    <w:rsid w:val="006F620B"/>
    <w:rsid w:val="00702F51"/>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6F0F"/>
    <w:rsid w:val="007376E3"/>
    <w:rsid w:val="007400E3"/>
    <w:rsid w:val="0074104E"/>
    <w:rsid w:val="00741169"/>
    <w:rsid w:val="0074342D"/>
    <w:rsid w:val="007437D1"/>
    <w:rsid w:val="00743BE1"/>
    <w:rsid w:val="00744067"/>
    <w:rsid w:val="00744786"/>
    <w:rsid w:val="007467D8"/>
    <w:rsid w:val="0074726D"/>
    <w:rsid w:val="007478F0"/>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2834"/>
    <w:rsid w:val="007F3D81"/>
    <w:rsid w:val="007F46D9"/>
    <w:rsid w:val="007F6A2C"/>
    <w:rsid w:val="007F7259"/>
    <w:rsid w:val="0080244C"/>
    <w:rsid w:val="00802C2D"/>
    <w:rsid w:val="008040A8"/>
    <w:rsid w:val="00805590"/>
    <w:rsid w:val="008155FA"/>
    <w:rsid w:val="00816B91"/>
    <w:rsid w:val="008174D1"/>
    <w:rsid w:val="008175F5"/>
    <w:rsid w:val="008179B8"/>
    <w:rsid w:val="008237A8"/>
    <w:rsid w:val="0082389A"/>
    <w:rsid w:val="00823DF8"/>
    <w:rsid w:val="00824F0A"/>
    <w:rsid w:val="00825D81"/>
    <w:rsid w:val="008279FA"/>
    <w:rsid w:val="00827B60"/>
    <w:rsid w:val="00833B2D"/>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3F0"/>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5F2"/>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36DE"/>
    <w:rsid w:val="008958F0"/>
    <w:rsid w:val="00895D57"/>
    <w:rsid w:val="00895E18"/>
    <w:rsid w:val="008961EB"/>
    <w:rsid w:val="00897D3E"/>
    <w:rsid w:val="00897F42"/>
    <w:rsid w:val="008A2172"/>
    <w:rsid w:val="008A256C"/>
    <w:rsid w:val="008A3FC6"/>
    <w:rsid w:val="008A40B7"/>
    <w:rsid w:val="008A43FE"/>
    <w:rsid w:val="008A45A6"/>
    <w:rsid w:val="008A5164"/>
    <w:rsid w:val="008A518B"/>
    <w:rsid w:val="008A5CCA"/>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3063"/>
    <w:rsid w:val="009657BC"/>
    <w:rsid w:val="00965B34"/>
    <w:rsid w:val="009662EF"/>
    <w:rsid w:val="00971ADC"/>
    <w:rsid w:val="00973A84"/>
    <w:rsid w:val="00973CE8"/>
    <w:rsid w:val="00975552"/>
    <w:rsid w:val="00975F96"/>
    <w:rsid w:val="00976803"/>
    <w:rsid w:val="00976FA7"/>
    <w:rsid w:val="009777D9"/>
    <w:rsid w:val="00980FEA"/>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22E"/>
    <w:rsid w:val="009E75B0"/>
    <w:rsid w:val="009F3ECE"/>
    <w:rsid w:val="009F734F"/>
    <w:rsid w:val="00A03A56"/>
    <w:rsid w:val="00A03B95"/>
    <w:rsid w:val="00A040E1"/>
    <w:rsid w:val="00A04E13"/>
    <w:rsid w:val="00A06F5B"/>
    <w:rsid w:val="00A07535"/>
    <w:rsid w:val="00A07718"/>
    <w:rsid w:val="00A11E07"/>
    <w:rsid w:val="00A13A93"/>
    <w:rsid w:val="00A16338"/>
    <w:rsid w:val="00A16496"/>
    <w:rsid w:val="00A165C4"/>
    <w:rsid w:val="00A170ED"/>
    <w:rsid w:val="00A21C2A"/>
    <w:rsid w:val="00A24211"/>
    <w:rsid w:val="00A246B6"/>
    <w:rsid w:val="00A2494A"/>
    <w:rsid w:val="00A250A7"/>
    <w:rsid w:val="00A25FA3"/>
    <w:rsid w:val="00A26D9F"/>
    <w:rsid w:val="00A27D21"/>
    <w:rsid w:val="00A306B6"/>
    <w:rsid w:val="00A30D44"/>
    <w:rsid w:val="00A334ED"/>
    <w:rsid w:val="00A377D5"/>
    <w:rsid w:val="00A37A01"/>
    <w:rsid w:val="00A37A13"/>
    <w:rsid w:val="00A40FEB"/>
    <w:rsid w:val="00A42C3C"/>
    <w:rsid w:val="00A42E7C"/>
    <w:rsid w:val="00A47E70"/>
    <w:rsid w:val="00A47F4C"/>
    <w:rsid w:val="00A500AC"/>
    <w:rsid w:val="00A50CF0"/>
    <w:rsid w:val="00A51FE8"/>
    <w:rsid w:val="00A53407"/>
    <w:rsid w:val="00A53D5F"/>
    <w:rsid w:val="00A53FD1"/>
    <w:rsid w:val="00A54468"/>
    <w:rsid w:val="00A55631"/>
    <w:rsid w:val="00A559BF"/>
    <w:rsid w:val="00A56A26"/>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4B11"/>
    <w:rsid w:val="00AA0A62"/>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6444"/>
    <w:rsid w:val="00AF6C37"/>
    <w:rsid w:val="00B02F14"/>
    <w:rsid w:val="00B07F5E"/>
    <w:rsid w:val="00B10420"/>
    <w:rsid w:val="00B137B0"/>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4821"/>
    <w:rsid w:val="00B45B2E"/>
    <w:rsid w:val="00B511C2"/>
    <w:rsid w:val="00B51552"/>
    <w:rsid w:val="00B516B0"/>
    <w:rsid w:val="00B51D71"/>
    <w:rsid w:val="00B52439"/>
    <w:rsid w:val="00B52F62"/>
    <w:rsid w:val="00B530A6"/>
    <w:rsid w:val="00B53F55"/>
    <w:rsid w:val="00B54F60"/>
    <w:rsid w:val="00B5561B"/>
    <w:rsid w:val="00B57CF4"/>
    <w:rsid w:val="00B630D2"/>
    <w:rsid w:val="00B6375F"/>
    <w:rsid w:val="00B6390F"/>
    <w:rsid w:val="00B655C2"/>
    <w:rsid w:val="00B658AD"/>
    <w:rsid w:val="00B66C84"/>
    <w:rsid w:val="00B66FBA"/>
    <w:rsid w:val="00B67B97"/>
    <w:rsid w:val="00B74977"/>
    <w:rsid w:val="00B7503B"/>
    <w:rsid w:val="00B75159"/>
    <w:rsid w:val="00B75EC8"/>
    <w:rsid w:val="00B764BD"/>
    <w:rsid w:val="00B7736B"/>
    <w:rsid w:val="00B7796B"/>
    <w:rsid w:val="00B80B2E"/>
    <w:rsid w:val="00B81915"/>
    <w:rsid w:val="00B829A9"/>
    <w:rsid w:val="00B8311D"/>
    <w:rsid w:val="00B840BF"/>
    <w:rsid w:val="00B85C78"/>
    <w:rsid w:val="00B8625D"/>
    <w:rsid w:val="00B906E6"/>
    <w:rsid w:val="00B90B27"/>
    <w:rsid w:val="00B90EB8"/>
    <w:rsid w:val="00B910BB"/>
    <w:rsid w:val="00B95F13"/>
    <w:rsid w:val="00B968C8"/>
    <w:rsid w:val="00B96F01"/>
    <w:rsid w:val="00B97698"/>
    <w:rsid w:val="00B97F22"/>
    <w:rsid w:val="00BA1339"/>
    <w:rsid w:val="00BA1440"/>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7C6"/>
    <w:rsid w:val="00BD5710"/>
    <w:rsid w:val="00BD596B"/>
    <w:rsid w:val="00BD6BB8"/>
    <w:rsid w:val="00BD73F6"/>
    <w:rsid w:val="00BE1F03"/>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211"/>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33C5"/>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759F8"/>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3F44"/>
    <w:rsid w:val="00D34423"/>
    <w:rsid w:val="00D34676"/>
    <w:rsid w:val="00D36D4C"/>
    <w:rsid w:val="00D378ED"/>
    <w:rsid w:val="00D40119"/>
    <w:rsid w:val="00D4105C"/>
    <w:rsid w:val="00D43964"/>
    <w:rsid w:val="00D43DD0"/>
    <w:rsid w:val="00D448BC"/>
    <w:rsid w:val="00D47A63"/>
    <w:rsid w:val="00D50255"/>
    <w:rsid w:val="00D5103C"/>
    <w:rsid w:val="00D51059"/>
    <w:rsid w:val="00D512CE"/>
    <w:rsid w:val="00D53686"/>
    <w:rsid w:val="00D54700"/>
    <w:rsid w:val="00D54FC9"/>
    <w:rsid w:val="00D55CBE"/>
    <w:rsid w:val="00D56546"/>
    <w:rsid w:val="00D56FF4"/>
    <w:rsid w:val="00D57EB3"/>
    <w:rsid w:val="00D60155"/>
    <w:rsid w:val="00D60E17"/>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2D73"/>
    <w:rsid w:val="00DE34CF"/>
    <w:rsid w:val="00DE4189"/>
    <w:rsid w:val="00DE51F3"/>
    <w:rsid w:val="00DE5627"/>
    <w:rsid w:val="00DE5AAE"/>
    <w:rsid w:val="00DE61CC"/>
    <w:rsid w:val="00DE6A53"/>
    <w:rsid w:val="00DF0393"/>
    <w:rsid w:val="00DF2CE0"/>
    <w:rsid w:val="00DF3C03"/>
    <w:rsid w:val="00DF4EE0"/>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3A84"/>
    <w:rsid w:val="00EB5F71"/>
    <w:rsid w:val="00EB7456"/>
    <w:rsid w:val="00EB7653"/>
    <w:rsid w:val="00EC01E6"/>
    <w:rsid w:val="00EC027D"/>
    <w:rsid w:val="00EC11F3"/>
    <w:rsid w:val="00EC286F"/>
    <w:rsid w:val="00EC287A"/>
    <w:rsid w:val="00EC5D2F"/>
    <w:rsid w:val="00ED45C7"/>
    <w:rsid w:val="00ED4FD3"/>
    <w:rsid w:val="00ED6319"/>
    <w:rsid w:val="00EE126A"/>
    <w:rsid w:val="00EE3CAE"/>
    <w:rsid w:val="00EE4346"/>
    <w:rsid w:val="00EE6A7E"/>
    <w:rsid w:val="00EE7D7C"/>
    <w:rsid w:val="00EF079D"/>
    <w:rsid w:val="00EF0AAF"/>
    <w:rsid w:val="00EF1356"/>
    <w:rsid w:val="00EF2CD6"/>
    <w:rsid w:val="00EF4396"/>
    <w:rsid w:val="00EF635B"/>
    <w:rsid w:val="00EF69FB"/>
    <w:rsid w:val="00EF7AEA"/>
    <w:rsid w:val="00EF7BE4"/>
    <w:rsid w:val="00EF7E64"/>
    <w:rsid w:val="00F02BD5"/>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5EF6"/>
    <w:rsid w:val="00F560EC"/>
    <w:rsid w:val="00F56DB3"/>
    <w:rsid w:val="00F57BBE"/>
    <w:rsid w:val="00F62C84"/>
    <w:rsid w:val="00F64641"/>
    <w:rsid w:val="00F65055"/>
    <w:rsid w:val="00F6615B"/>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34DF"/>
    <w:rsid w:val="00F93DD8"/>
    <w:rsid w:val="00F955F3"/>
    <w:rsid w:val="00F962A6"/>
    <w:rsid w:val="00FA31EE"/>
    <w:rsid w:val="00FA4252"/>
    <w:rsid w:val="00FA4296"/>
    <w:rsid w:val="00FA4E6A"/>
    <w:rsid w:val="00FA75D8"/>
    <w:rsid w:val="00FB2D7F"/>
    <w:rsid w:val="00FB60C8"/>
    <w:rsid w:val="00FB6386"/>
    <w:rsid w:val="00FB733A"/>
    <w:rsid w:val="00FB7A47"/>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6B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Char">
    <w:name w:val="标题 5 Char"/>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har">
    <w:name w:val="批注文字 Char"/>
    <w:basedOn w:val="a0"/>
    <w:link w:val="ac"/>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1">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Char">
    <w:name w:val="标题 3 Char"/>
    <w:link w:val="3"/>
    <w:rsid w:val="00876361"/>
    <w:rPr>
      <w:rFonts w:ascii="Arial" w:hAnsi="Arial"/>
      <w:sz w:val="28"/>
      <w:lang w:val="en-GB" w:eastAsia="en-US"/>
    </w:rPr>
  </w:style>
  <w:style w:type="paragraph" w:styleId="af2">
    <w:name w:val="List Paragraph"/>
    <w:basedOn w:val="a"/>
    <w:uiPriority w:val="34"/>
    <w:qFormat/>
    <w:rsid w:val="00E208E2"/>
    <w:pPr>
      <w:ind w:left="720"/>
      <w:contextualSpacing/>
    </w:pPr>
  </w:style>
  <w:style w:type="character" w:styleId="af3">
    <w:name w:val="Emphasis"/>
    <w:basedOn w:val="a0"/>
    <w:qFormat/>
    <w:rsid w:val="00B52439"/>
    <w:rPr>
      <w:i/>
      <w:iCs/>
    </w:rPr>
  </w:style>
  <w:style w:type="character" w:customStyle="1" w:styleId="6Char">
    <w:name w:val="标题 6 Char"/>
    <w:link w:val="6"/>
    <w:rsid w:val="002906F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1758362073">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011111111.vsd"/><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10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202.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1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C5D2B-F85A-4335-928B-41A9FD39E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7305</Words>
  <Characters>38281</Characters>
  <Application>Microsoft Office Word</Application>
  <DocSecurity>0</DocSecurity>
  <Lines>319</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Huawei-SA6#62-r2</cp:lastModifiedBy>
  <cp:revision>2</cp:revision>
  <cp:lastPrinted>1899-12-31T23:00:00Z</cp:lastPrinted>
  <dcterms:created xsi:type="dcterms:W3CDTF">2024-08-22T09:33:00Z</dcterms:created>
  <dcterms:modified xsi:type="dcterms:W3CDTF">2024-08-22T09:33:00Z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(3)F6gMNbaggUogQH/GVs6IWzglJ8ei9bv9hPtLtvYSnGhi4LBUP5Zh55Z1LdNzBK1WwlAt9nIt
VycN4VBoKFDDfDwa0HP05dWi49ifeQeg+ezZbjyzMHzxCBumFxQnMhdMdEjkbFaGBI3S2T77
QpVBTXChYynGT8QFPGZnhAVQmX1E2Dnm/4IjgOuBhYzOptvs9HgmzdunIGp+86oIgX1/pxSE
BtWs+wlU8YHbRpeiNg</vt:lpwstr>
  </property>
  <property fmtid="{D5CDD505-2E9C-101B-9397-08002B2CF9AE}" pid="22" name="_2015_ms_pID_7253431">
    <vt:lpwstr>OgM3ZJ7GbY5GhM+19DZ8lXGvBBgZJX5DbuNcwzSTPAvN/T5oRL82S6
0V1XdzabgJUN4YlrwRm/8xwMYAePjAq4XPZ/I1gK2eWJnZcylMlLJb9DdAbu/+DGa6s8B4qf
aH73q4Mgpxeacdt3FfzJpOOasF1JdSwqFFNyx4Lgl13F2TGNOnHDpfx0uVQ9jASNcZdn6k6t
Nqpf9U4lLtLsACSsS4TXb/VPx6onteTkXAxV</vt:lpwstr>
  </property>
  <property fmtid="{D5CDD505-2E9C-101B-9397-08002B2CF9AE}" pid="23" name="_2015_ms_pID_7253432">
    <vt:lpwstr>H265WUyFKRo/pC6hITtG5SXsQMq2iCydZAMt
eAajhYBdFp8Dav90cH+aDiSCYt4rr66SNMTHZtO4kT4IiUQMgas=</vt:lpwstr>
  </property>
  <property fmtid="{D5CDD505-2E9C-101B-9397-08002B2CF9AE}" pid="24" name="KeyAssetLabel_HuaWei">
    <vt:lpwstr>{F6gMNbaggUogQH/GVs6IWzglJ8ei9b}</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1721569455</vt:lpwstr>
  </property>
</Properties>
</file>